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9A1" w:rsidRPr="00226B76" w:rsidRDefault="00E649A1">
      <w:pPr>
        <w:rPr>
          <w:rFonts w:asciiTheme="minorHAnsi" w:hAnsiTheme="minorHAnsi" w:cstheme="minorHAnsi"/>
        </w:rPr>
      </w:pPr>
    </w:p>
    <w:p w:rsidR="00747900" w:rsidRPr="00EF0D79" w:rsidRDefault="009E5F0A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Na osnovu članova 85, 180, 180b, a u vezi </w:t>
      </w:r>
      <w:proofErr w:type="gramStart"/>
      <w:r w:rsidRPr="00EF0D79">
        <w:rPr>
          <w:rFonts w:asciiTheme="minorHAnsi" w:hAnsiTheme="minorHAnsi"/>
          <w:sz w:val="22"/>
          <w:szCs w:val="22"/>
        </w:rPr>
        <w:t>sa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članom 243d. Zakona o investicionim fondovima </w:t>
      </w:r>
      <w:r w:rsidRPr="00EF0D79">
        <w:rPr>
          <w:rFonts w:asciiTheme="minorHAnsi" w:hAnsiTheme="minorHAnsi" w:cstheme="minorHAnsi"/>
          <w:sz w:val="22"/>
          <w:szCs w:val="22"/>
        </w:rPr>
        <w:t>(„Službeni glasnik Republike Srpske</w:t>
      </w:r>
      <w:proofErr w:type="gramStart"/>
      <w:r w:rsidRPr="00EF0D79">
        <w:rPr>
          <w:rFonts w:asciiTheme="minorHAnsi" w:hAnsiTheme="minorHAnsi" w:cstheme="minorHAnsi"/>
          <w:sz w:val="22"/>
          <w:szCs w:val="22"/>
        </w:rPr>
        <w:t xml:space="preserve">“ </w:t>
      </w:r>
      <w:r w:rsidRPr="00EF0D79">
        <w:rPr>
          <w:rFonts w:asciiTheme="minorHAnsi" w:hAnsiTheme="minorHAnsi"/>
          <w:sz w:val="22"/>
          <w:szCs w:val="22"/>
        </w:rPr>
        <w:t>broj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92/06 i 82/15), člana 281.</w:t>
      </w:r>
      <w:r w:rsidR="00226B76" w:rsidRPr="00EF0D79">
        <w:rPr>
          <w:rFonts w:asciiTheme="minorHAnsi" w:hAnsiTheme="minorHAnsi"/>
          <w:sz w:val="22"/>
          <w:szCs w:val="22"/>
        </w:rPr>
        <w:t xml:space="preserve"> Zakona o privrednim društvima </w:t>
      </w:r>
      <w:r w:rsidRPr="00EF0D79">
        <w:rPr>
          <w:rFonts w:asciiTheme="minorHAnsi" w:hAnsiTheme="minorHAnsi" w:cstheme="minorHAnsi"/>
          <w:sz w:val="22"/>
          <w:szCs w:val="22"/>
        </w:rPr>
        <w:t>(„Službeni glasnik Republike Srpske</w:t>
      </w:r>
      <w:proofErr w:type="gramStart"/>
      <w:r w:rsidRPr="00EF0D79">
        <w:rPr>
          <w:rFonts w:asciiTheme="minorHAnsi" w:hAnsiTheme="minorHAnsi" w:cstheme="minorHAnsi"/>
          <w:sz w:val="22"/>
          <w:szCs w:val="22"/>
        </w:rPr>
        <w:t xml:space="preserve">“ </w:t>
      </w:r>
      <w:r w:rsidRPr="00EF0D79">
        <w:rPr>
          <w:rFonts w:asciiTheme="minorHAnsi" w:hAnsiTheme="minorHAnsi"/>
          <w:sz w:val="22"/>
          <w:szCs w:val="22"/>
        </w:rPr>
        <w:t>br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. 128/08, 58/09, 100/11 i 67/13, 100/17) te čl. 2. </w:t>
      </w:r>
      <w:proofErr w:type="gramStart"/>
      <w:r w:rsidRPr="00EF0D79">
        <w:rPr>
          <w:rFonts w:asciiTheme="minorHAnsi" w:hAnsiTheme="minorHAnsi"/>
          <w:sz w:val="22"/>
          <w:szCs w:val="22"/>
        </w:rPr>
        <w:t>i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4. Pravilnika o preoblikovanju zatvorenog investicionog fonda (</w:t>
      </w:r>
      <w:r w:rsidRPr="00EF0D79">
        <w:rPr>
          <w:rFonts w:asciiTheme="minorHAnsi" w:hAnsiTheme="minorHAnsi" w:cstheme="minorHAnsi"/>
          <w:sz w:val="22"/>
          <w:szCs w:val="22"/>
        </w:rPr>
        <w:t>(„Službeni glasnik Republike Srpske</w:t>
      </w:r>
      <w:proofErr w:type="gramStart"/>
      <w:r w:rsidRPr="00EF0D79">
        <w:rPr>
          <w:rFonts w:asciiTheme="minorHAnsi" w:hAnsiTheme="minorHAnsi" w:cstheme="minorHAnsi"/>
          <w:sz w:val="22"/>
          <w:szCs w:val="22"/>
        </w:rPr>
        <w:t xml:space="preserve">“ </w:t>
      </w:r>
      <w:r w:rsidRPr="00EF0D79">
        <w:rPr>
          <w:rFonts w:asciiTheme="minorHAnsi" w:hAnsiTheme="minorHAnsi"/>
          <w:sz w:val="22"/>
          <w:szCs w:val="22"/>
        </w:rPr>
        <w:t xml:space="preserve"> br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. 108/15, 82/16) </w:t>
      </w:r>
      <w:r w:rsidR="001F6C07" w:rsidRPr="00EF0D79">
        <w:rPr>
          <w:rFonts w:asciiTheme="minorHAnsi" w:hAnsiTheme="minorHAnsi" w:cstheme="minorHAnsi"/>
          <w:sz w:val="22"/>
          <w:szCs w:val="22"/>
        </w:rPr>
        <w:t xml:space="preserve"> </w:t>
      </w:r>
      <w:r w:rsidR="00747900" w:rsidRPr="00EF0D79">
        <w:rPr>
          <w:rFonts w:asciiTheme="minorHAnsi" w:hAnsiTheme="minorHAnsi" w:cstheme="minorHAnsi"/>
          <w:sz w:val="22"/>
          <w:szCs w:val="22"/>
        </w:rPr>
        <w:t xml:space="preserve">Skupština akcionara </w:t>
      </w:r>
      <w:r w:rsidR="006F70E9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>ZAIF "Privrednik Invest" a.d. Banja Luka</w:t>
      </w:r>
      <w:r w:rsidR="006F70E9" w:rsidRPr="00EF0D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E1775C" w:rsidRPr="00EF0D79">
        <w:rPr>
          <w:rFonts w:asciiTheme="minorHAnsi" w:hAnsiTheme="minorHAnsi" w:cstheme="minorHAnsi"/>
          <w:spacing w:val="-1"/>
          <w:sz w:val="22"/>
          <w:szCs w:val="22"/>
        </w:rPr>
        <w:t>– u preoblikovanju</w:t>
      </w:r>
      <w:r w:rsidR="00551574" w:rsidRPr="00EF0D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747900" w:rsidRPr="00EF0D79">
        <w:rPr>
          <w:rFonts w:asciiTheme="minorHAnsi" w:hAnsiTheme="minorHAnsi" w:cstheme="minorHAnsi"/>
          <w:sz w:val="22"/>
          <w:szCs w:val="22"/>
        </w:rPr>
        <w:t xml:space="preserve">na sjednici održanoj dana </w:t>
      </w:r>
      <w:r w:rsidR="00E1775C" w:rsidRPr="00EF0D79">
        <w:rPr>
          <w:rFonts w:asciiTheme="minorHAnsi" w:hAnsiTheme="minorHAnsi" w:cstheme="minorHAnsi"/>
          <w:sz w:val="22"/>
          <w:szCs w:val="22"/>
        </w:rPr>
        <w:t>28.6</w:t>
      </w:r>
      <w:r w:rsidR="00747900" w:rsidRPr="00EF0D79">
        <w:rPr>
          <w:rFonts w:asciiTheme="minorHAnsi" w:hAnsiTheme="minorHAnsi" w:cstheme="minorHAnsi"/>
          <w:sz w:val="22"/>
          <w:szCs w:val="22"/>
        </w:rPr>
        <w:t>.201</w:t>
      </w:r>
      <w:r w:rsidR="00E1775C" w:rsidRPr="00EF0D79">
        <w:rPr>
          <w:rFonts w:asciiTheme="minorHAnsi" w:hAnsiTheme="minorHAnsi" w:cstheme="minorHAnsi"/>
          <w:sz w:val="22"/>
          <w:szCs w:val="22"/>
        </w:rPr>
        <w:t>8</w:t>
      </w:r>
      <w:r w:rsidR="00747900" w:rsidRPr="00EF0D79">
        <w:rPr>
          <w:rFonts w:asciiTheme="minorHAnsi" w:hAnsiTheme="minorHAnsi" w:cstheme="minorHAnsi"/>
          <w:sz w:val="22"/>
          <w:szCs w:val="22"/>
        </w:rPr>
        <w:t>. godine, donosi</w:t>
      </w:r>
    </w:p>
    <w:p w:rsidR="00747900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0679E2" w:rsidRPr="00EF0D79" w:rsidRDefault="000679E2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907B13" w:rsidRPr="00EF0D79" w:rsidRDefault="00907B13" w:rsidP="00907B1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F0D79">
        <w:rPr>
          <w:rFonts w:asciiTheme="minorHAnsi" w:hAnsiTheme="minorHAnsi" w:cstheme="minorHAnsi"/>
          <w:b/>
          <w:sz w:val="22"/>
          <w:szCs w:val="22"/>
        </w:rPr>
        <w:t>O D L U K U</w:t>
      </w:r>
    </w:p>
    <w:p w:rsidR="006F70E9" w:rsidRPr="00EF0D79" w:rsidRDefault="00170F88" w:rsidP="009E5F0A">
      <w:pPr>
        <w:contextualSpacing/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EF0D79">
        <w:rPr>
          <w:rFonts w:asciiTheme="minorHAnsi" w:hAnsiTheme="minorHAnsi"/>
          <w:b/>
          <w:sz w:val="22"/>
          <w:szCs w:val="22"/>
        </w:rPr>
        <w:t>o</w:t>
      </w:r>
      <w:proofErr w:type="gramEnd"/>
      <w:r w:rsidRPr="00EF0D79">
        <w:rPr>
          <w:rFonts w:asciiTheme="minorHAnsi" w:hAnsiTheme="minorHAnsi"/>
          <w:b/>
          <w:sz w:val="22"/>
          <w:szCs w:val="22"/>
        </w:rPr>
        <w:t xml:space="preserve"> osnivanju</w:t>
      </w:r>
      <w:r w:rsidR="009E5F0A" w:rsidRPr="00EF0D7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F0D79">
        <w:rPr>
          <w:rFonts w:asciiTheme="minorHAnsi" w:hAnsiTheme="minorHAnsi"/>
          <w:b/>
          <w:sz w:val="22"/>
          <w:szCs w:val="22"/>
        </w:rPr>
        <w:t>Otvorenog</w:t>
      </w:r>
      <w:r w:rsidR="009E5F0A" w:rsidRPr="00EF0D79">
        <w:rPr>
          <w:rFonts w:asciiTheme="minorHAnsi" w:hAnsiTheme="minorHAnsi"/>
          <w:b/>
          <w:sz w:val="22"/>
          <w:szCs w:val="22"/>
        </w:rPr>
        <w:t xml:space="preserve"> </w:t>
      </w:r>
      <w:r w:rsidR="006F70E9" w:rsidRPr="00EF0D79">
        <w:rPr>
          <w:rFonts w:asciiTheme="minorHAnsi" w:hAnsiTheme="minorHAnsi"/>
          <w:b/>
          <w:sz w:val="22"/>
          <w:szCs w:val="22"/>
        </w:rPr>
        <w:t>mješovitog</w:t>
      </w:r>
      <w:r w:rsidR="009E5F0A" w:rsidRPr="00EF0D79">
        <w:rPr>
          <w:rFonts w:asciiTheme="minorHAnsi" w:hAnsiTheme="minorHAnsi"/>
          <w:b/>
          <w:sz w:val="22"/>
          <w:szCs w:val="22"/>
        </w:rPr>
        <w:t xml:space="preserve"> investicion</w:t>
      </w:r>
      <w:r w:rsidRPr="00EF0D79">
        <w:rPr>
          <w:rFonts w:asciiTheme="minorHAnsi" w:hAnsiTheme="minorHAnsi"/>
          <w:b/>
          <w:sz w:val="22"/>
          <w:szCs w:val="22"/>
        </w:rPr>
        <w:t>og</w:t>
      </w:r>
      <w:r w:rsidR="009E5F0A" w:rsidRPr="00EF0D79">
        <w:rPr>
          <w:rFonts w:asciiTheme="minorHAnsi" w:hAnsiTheme="minorHAnsi"/>
          <w:b/>
          <w:sz w:val="22"/>
          <w:szCs w:val="22"/>
        </w:rPr>
        <w:t xml:space="preserve"> fond</w:t>
      </w:r>
      <w:r w:rsidRPr="00EF0D79">
        <w:rPr>
          <w:rFonts w:asciiTheme="minorHAnsi" w:hAnsiTheme="minorHAnsi"/>
          <w:b/>
          <w:sz w:val="22"/>
          <w:szCs w:val="22"/>
        </w:rPr>
        <w:t>a</w:t>
      </w:r>
      <w:r w:rsidR="009E5F0A" w:rsidRPr="00EF0D79">
        <w:rPr>
          <w:rFonts w:asciiTheme="minorHAnsi" w:hAnsiTheme="minorHAnsi"/>
          <w:b/>
          <w:sz w:val="22"/>
          <w:szCs w:val="22"/>
        </w:rPr>
        <w:t xml:space="preserve"> sa javnom ponudom  </w:t>
      </w:r>
    </w:p>
    <w:p w:rsidR="009E5F0A" w:rsidRPr="00EF0D79" w:rsidRDefault="009E5F0A" w:rsidP="009E5F0A">
      <w:pPr>
        <w:contextualSpacing/>
        <w:jc w:val="center"/>
        <w:rPr>
          <w:rFonts w:asciiTheme="minorHAnsi" w:hAnsiTheme="minorHAnsi"/>
          <w:b/>
          <w:sz w:val="22"/>
          <w:szCs w:val="22"/>
        </w:rPr>
      </w:pPr>
      <w:r w:rsidRPr="00EF0D79">
        <w:rPr>
          <w:rFonts w:asciiTheme="minorHAnsi" w:hAnsiTheme="minorHAnsi"/>
          <w:b/>
          <w:sz w:val="22"/>
          <w:szCs w:val="22"/>
        </w:rPr>
        <w:t>„</w:t>
      </w:r>
      <w:r w:rsidR="006F70E9" w:rsidRPr="00EF0D79">
        <w:rPr>
          <w:rFonts w:asciiTheme="minorHAnsi" w:hAnsiTheme="minorHAnsi"/>
          <w:b/>
          <w:sz w:val="22"/>
          <w:szCs w:val="22"/>
        </w:rPr>
        <w:t>Privrednik Invest</w:t>
      </w:r>
      <w:r w:rsidRPr="00EF0D79">
        <w:rPr>
          <w:rFonts w:asciiTheme="minorHAnsi" w:hAnsiTheme="minorHAnsi"/>
          <w:b/>
          <w:sz w:val="22"/>
          <w:szCs w:val="22"/>
        </w:rPr>
        <w:t>“</w:t>
      </w:r>
    </w:p>
    <w:p w:rsidR="009E5F0A" w:rsidRDefault="009E5F0A" w:rsidP="00761A9A">
      <w:pPr>
        <w:rPr>
          <w:rFonts w:asciiTheme="minorHAnsi" w:hAnsiTheme="minorHAnsi"/>
          <w:b/>
          <w:sz w:val="22"/>
          <w:szCs w:val="22"/>
        </w:rPr>
      </w:pPr>
    </w:p>
    <w:p w:rsidR="000679E2" w:rsidRPr="00EF0D79" w:rsidRDefault="000679E2" w:rsidP="00761A9A">
      <w:pPr>
        <w:rPr>
          <w:rFonts w:asciiTheme="minorHAnsi" w:hAnsiTheme="minorHAnsi"/>
          <w:b/>
          <w:sz w:val="22"/>
          <w:szCs w:val="22"/>
        </w:rPr>
      </w:pPr>
    </w:p>
    <w:p w:rsidR="009E5F0A" w:rsidRPr="00EF0D79" w:rsidRDefault="009E5F0A" w:rsidP="009E5F0A">
      <w:pPr>
        <w:pStyle w:val="BodyText"/>
        <w:jc w:val="center"/>
        <w:rPr>
          <w:rFonts w:asciiTheme="minorHAnsi" w:hAnsiTheme="minorHAnsi"/>
          <w:b/>
          <w:sz w:val="22"/>
          <w:szCs w:val="22"/>
        </w:rPr>
      </w:pPr>
      <w:r w:rsidRPr="00EF0D79">
        <w:rPr>
          <w:rFonts w:asciiTheme="minorHAnsi" w:hAnsiTheme="minorHAnsi"/>
          <w:b/>
          <w:sz w:val="22"/>
          <w:szCs w:val="22"/>
        </w:rPr>
        <w:t>Član 1.</w:t>
      </w:r>
    </w:p>
    <w:p w:rsidR="00170F88" w:rsidRPr="00EF0D79" w:rsidRDefault="00170F88" w:rsidP="00170F88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U skladu sa Odlukom o potpunom preoblikovanju </w:t>
      </w:r>
      <w:r w:rsidR="006F70E9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ZAIF "Privrednik Invest" a.d. </w:t>
      </w:r>
      <w:proofErr w:type="spellStart"/>
      <w:r w:rsidR="006F70E9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>Banja</w:t>
      </w:r>
      <w:proofErr w:type="spellEnd"/>
      <w:r w:rsidR="006F70E9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 Luka</w:t>
      </w:r>
      <w:r w:rsidR="006F70E9"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 </w:t>
      </w:r>
      <w:r w:rsidR="00946E4A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(u </w:t>
      </w:r>
      <w:proofErr w:type="spellStart"/>
      <w:r w:rsidR="00946E4A">
        <w:rPr>
          <w:rStyle w:val="TitleChar"/>
          <w:rFonts w:asciiTheme="minorHAnsi" w:eastAsia="Calibri" w:hAnsiTheme="minorHAnsi"/>
          <w:b w:val="0"/>
          <w:sz w:val="22"/>
          <w:szCs w:val="22"/>
        </w:rPr>
        <w:t>daljem</w:t>
      </w:r>
      <w:proofErr w:type="spellEnd"/>
      <w:r w:rsidR="00946E4A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 </w:t>
      </w:r>
      <w:proofErr w:type="spellStart"/>
      <w:r w:rsidR="00946E4A">
        <w:rPr>
          <w:rStyle w:val="TitleChar"/>
          <w:rFonts w:asciiTheme="minorHAnsi" w:eastAsia="Calibri" w:hAnsiTheme="minorHAnsi"/>
          <w:b w:val="0"/>
          <w:sz w:val="22"/>
          <w:szCs w:val="22"/>
        </w:rPr>
        <w:t>tekstu</w:t>
      </w:r>
      <w:proofErr w:type="spellEnd"/>
      <w:r w:rsidR="00946E4A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: </w:t>
      </w:r>
      <w:r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>Z</w:t>
      </w:r>
      <w:r w:rsidR="00946E4A">
        <w:rPr>
          <w:rStyle w:val="TitleChar"/>
          <w:rFonts w:asciiTheme="minorHAnsi" w:eastAsia="Calibri" w:hAnsiTheme="minorHAnsi"/>
          <w:b w:val="0"/>
          <w:sz w:val="22"/>
          <w:szCs w:val="22"/>
        </w:rPr>
        <w:t>A</w:t>
      </w:r>
      <w:r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IF u </w:t>
      </w:r>
      <w:proofErr w:type="spellStart"/>
      <w:r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>preoblikovanju</w:t>
      </w:r>
      <w:proofErr w:type="spellEnd"/>
      <w:r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) </w:t>
      </w:r>
      <w:proofErr w:type="spellStart"/>
      <w:r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>osniva</w:t>
      </w:r>
      <w:proofErr w:type="spellEnd"/>
      <w:r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 se </w:t>
      </w:r>
      <w:proofErr w:type="spellStart"/>
      <w:r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>otvoreni</w:t>
      </w:r>
      <w:proofErr w:type="spellEnd"/>
      <w:r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 </w:t>
      </w:r>
      <w:r w:rsidR="006F70E9"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>mješoviti</w:t>
      </w:r>
      <w:r w:rsidRPr="00EF0D79">
        <w:rPr>
          <w:rStyle w:val="TitleChar"/>
          <w:rFonts w:asciiTheme="minorHAnsi" w:eastAsia="Calibri" w:hAnsiTheme="minorHAnsi"/>
          <w:b w:val="0"/>
          <w:sz w:val="22"/>
          <w:szCs w:val="22"/>
        </w:rPr>
        <w:t xml:space="preserve"> investicioni fond sa javnom ponudom „</w:t>
      </w:r>
      <w:r w:rsidR="006F70E9" w:rsidRPr="00EF0D79">
        <w:rPr>
          <w:rFonts w:asciiTheme="minorHAnsi" w:hAnsiTheme="minorHAnsi"/>
          <w:sz w:val="22"/>
          <w:szCs w:val="22"/>
        </w:rPr>
        <w:t>Privrednik Invest</w:t>
      </w:r>
      <w:proofErr w:type="gramStart"/>
      <w:r w:rsidRPr="00EF0D79">
        <w:rPr>
          <w:rFonts w:asciiTheme="minorHAnsi" w:hAnsiTheme="minorHAnsi"/>
          <w:b/>
          <w:sz w:val="22"/>
          <w:szCs w:val="22"/>
        </w:rPr>
        <w:t xml:space="preserve">“ </w:t>
      </w:r>
      <w:r w:rsidR="006F70E9" w:rsidRPr="00EF0D79">
        <w:rPr>
          <w:rFonts w:asciiTheme="minorHAnsi" w:hAnsiTheme="minorHAnsi"/>
          <w:sz w:val="22"/>
          <w:szCs w:val="22"/>
        </w:rPr>
        <w:t>(</w:t>
      </w:r>
      <w:proofErr w:type="gramEnd"/>
      <w:r w:rsidR="006F70E9" w:rsidRPr="00EF0D79">
        <w:rPr>
          <w:rFonts w:asciiTheme="minorHAnsi" w:hAnsiTheme="minorHAnsi"/>
          <w:sz w:val="22"/>
          <w:szCs w:val="22"/>
        </w:rPr>
        <w:t>u daljem tekstu: OM</w:t>
      </w:r>
      <w:r w:rsidRPr="00EF0D79">
        <w:rPr>
          <w:rFonts w:asciiTheme="minorHAnsi" w:hAnsiTheme="minorHAnsi"/>
          <w:sz w:val="22"/>
          <w:szCs w:val="22"/>
        </w:rPr>
        <w:t>IF „</w:t>
      </w:r>
      <w:r w:rsidR="006F70E9" w:rsidRPr="00EF0D79">
        <w:rPr>
          <w:rFonts w:asciiTheme="minorHAnsi" w:hAnsiTheme="minorHAnsi"/>
          <w:sz w:val="22"/>
          <w:szCs w:val="22"/>
        </w:rPr>
        <w:t>Privrednik Invest</w:t>
      </w:r>
      <w:r w:rsidRPr="00EF0D79">
        <w:rPr>
          <w:rFonts w:asciiTheme="minorHAnsi" w:hAnsiTheme="minorHAnsi"/>
          <w:sz w:val="22"/>
          <w:szCs w:val="22"/>
        </w:rPr>
        <w:t>“), tako što se:</w:t>
      </w:r>
    </w:p>
    <w:p w:rsidR="00170F88" w:rsidRPr="00EF0D79" w:rsidRDefault="00170F88" w:rsidP="00170F88">
      <w:pPr>
        <w:jc w:val="both"/>
        <w:rPr>
          <w:rFonts w:asciiTheme="minorHAnsi" w:hAnsiTheme="minorHAnsi"/>
          <w:b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Vrši potpuno preoblikovanje </w:t>
      </w:r>
      <w:r w:rsidR="00F42ACB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>ZAIF "Privrednik Invest" a.d. Banja Luka</w:t>
      </w:r>
      <w:r w:rsidR="00F42ACB" w:rsidRPr="00EF0D7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D79">
        <w:rPr>
          <w:rFonts w:asciiTheme="minorHAnsi" w:hAnsiTheme="minorHAnsi" w:cstheme="minorHAnsi"/>
          <w:spacing w:val="-1"/>
          <w:sz w:val="22"/>
          <w:szCs w:val="22"/>
        </w:rPr>
        <w:t xml:space="preserve">– u </w:t>
      </w:r>
      <w:proofErr w:type="gramStart"/>
      <w:r w:rsidRPr="00EF0D79">
        <w:rPr>
          <w:rFonts w:asciiTheme="minorHAnsi" w:hAnsiTheme="minorHAnsi" w:cstheme="minorHAnsi"/>
          <w:spacing w:val="-1"/>
          <w:sz w:val="22"/>
          <w:szCs w:val="22"/>
        </w:rPr>
        <w:t xml:space="preserve">preoblikovanju </w:t>
      </w:r>
      <w:r w:rsidRPr="00EF0D79">
        <w:rPr>
          <w:rFonts w:asciiTheme="minorHAnsi" w:hAnsiTheme="minorHAnsi"/>
          <w:sz w:val="22"/>
          <w:szCs w:val="22"/>
        </w:rPr>
        <w:t xml:space="preserve"> na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način da se cjelokupna imovina zajedno sa svim obavezama Zatvorenog akcijskog investicionog fonda </w:t>
      </w:r>
      <w:proofErr w:type="spellStart"/>
      <w:r w:rsidRPr="00EF0D79">
        <w:rPr>
          <w:rFonts w:asciiTheme="minorHAnsi" w:hAnsiTheme="minorHAnsi"/>
          <w:sz w:val="22"/>
          <w:szCs w:val="22"/>
        </w:rPr>
        <w:t>sa</w:t>
      </w:r>
      <w:proofErr w:type="spellEnd"/>
      <w:r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F0D79">
        <w:rPr>
          <w:rFonts w:asciiTheme="minorHAnsi" w:hAnsiTheme="minorHAnsi"/>
          <w:sz w:val="22"/>
          <w:szCs w:val="22"/>
        </w:rPr>
        <w:t>javnom</w:t>
      </w:r>
      <w:proofErr w:type="spellEnd"/>
      <w:r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F0D79">
        <w:rPr>
          <w:rFonts w:asciiTheme="minorHAnsi" w:hAnsiTheme="minorHAnsi"/>
          <w:sz w:val="22"/>
          <w:szCs w:val="22"/>
        </w:rPr>
        <w:t>ponudom</w:t>
      </w:r>
      <w:proofErr w:type="spellEnd"/>
      <w:r w:rsidRPr="00EF0D79">
        <w:rPr>
          <w:rFonts w:asciiTheme="minorHAnsi" w:hAnsiTheme="minorHAnsi"/>
          <w:sz w:val="22"/>
          <w:szCs w:val="22"/>
        </w:rPr>
        <w:t xml:space="preserve"> </w:t>
      </w:r>
      <w:r w:rsidR="00F42ACB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>"</w:t>
      </w:r>
      <w:proofErr w:type="spellStart"/>
      <w:r w:rsidR="00F42ACB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>Privrednik</w:t>
      </w:r>
      <w:proofErr w:type="spellEnd"/>
      <w:r w:rsidR="00F42ACB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 Invest" </w:t>
      </w:r>
      <w:proofErr w:type="spellStart"/>
      <w:r w:rsidR="00F42ACB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>a.d</w:t>
      </w:r>
      <w:proofErr w:type="spellEnd"/>
      <w:r w:rsidR="00F42ACB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. </w:t>
      </w:r>
      <w:proofErr w:type="spellStart"/>
      <w:r w:rsidR="00F42ACB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>Banja</w:t>
      </w:r>
      <w:proofErr w:type="spellEnd"/>
      <w:r w:rsidR="00F42ACB" w:rsidRPr="00EF0D79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 Luka</w:t>
      </w:r>
      <w:r w:rsidR="00C94B1A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 -</w:t>
      </w:r>
      <w:r w:rsidR="00F42ACB" w:rsidRPr="00EF0D79">
        <w:rPr>
          <w:rFonts w:asciiTheme="minorHAnsi" w:hAnsiTheme="minorHAnsi"/>
          <w:sz w:val="22"/>
          <w:szCs w:val="22"/>
        </w:rPr>
        <w:t xml:space="preserve"> </w:t>
      </w:r>
      <w:r w:rsidR="00C94B1A" w:rsidRPr="00EF0D79">
        <w:rPr>
          <w:rFonts w:asciiTheme="minorHAnsi" w:hAnsiTheme="minorHAnsi"/>
          <w:sz w:val="22"/>
          <w:szCs w:val="22"/>
        </w:rPr>
        <w:t xml:space="preserve">u </w:t>
      </w:r>
      <w:proofErr w:type="spellStart"/>
      <w:r w:rsidR="00C94B1A" w:rsidRPr="00EF0D79">
        <w:rPr>
          <w:rFonts w:asciiTheme="minorHAnsi" w:hAnsiTheme="minorHAnsi"/>
          <w:sz w:val="22"/>
          <w:szCs w:val="22"/>
        </w:rPr>
        <w:t>preoblikovanju</w:t>
      </w:r>
      <w:proofErr w:type="spellEnd"/>
      <w:r w:rsidR="00C94B1A"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42ACB" w:rsidRPr="00EF0D79">
        <w:rPr>
          <w:rFonts w:asciiTheme="minorHAnsi" w:hAnsiTheme="minorHAnsi"/>
          <w:sz w:val="22"/>
          <w:szCs w:val="22"/>
        </w:rPr>
        <w:t>preno</w:t>
      </w:r>
      <w:r w:rsidRPr="00EF0D79">
        <w:rPr>
          <w:rFonts w:asciiTheme="minorHAnsi" w:hAnsiTheme="minorHAnsi"/>
          <w:sz w:val="22"/>
          <w:szCs w:val="22"/>
        </w:rPr>
        <w:t>si</w:t>
      </w:r>
      <w:proofErr w:type="spellEnd"/>
      <w:r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F0D79">
        <w:rPr>
          <w:rFonts w:asciiTheme="minorHAnsi" w:hAnsiTheme="minorHAnsi"/>
          <w:sz w:val="22"/>
          <w:szCs w:val="22"/>
        </w:rPr>
        <w:t>na</w:t>
      </w:r>
      <w:proofErr w:type="spellEnd"/>
      <w:r w:rsidRPr="00EF0D79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EF0D79">
        <w:rPr>
          <w:rFonts w:asciiTheme="minorHAnsi" w:hAnsiTheme="minorHAnsi"/>
          <w:sz w:val="22"/>
          <w:szCs w:val="22"/>
        </w:rPr>
        <w:t>otvoreni</w:t>
      </w:r>
      <w:proofErr w:type="spellEnd"/>
      <w:r w:rsidRPr="00EF0D79">
        <w:rPr>
          <w:rFonts w:asciiTheme="minorHAnsi" w:hAnsiTheme="minorHAnsi"/>
          <w:sz w:val="22"/>
          <w:szCs w:val="22"/>
        </w:rPr>
        <w:t xml:space="preserve"> investicioni fond čiji će poslovno ime glasiti, odnosno puni naziv Fonda glasi :</w:t>
      </w:r>
    </w:p>
    <w:p w:rsidR="00170F88" w:rsidRPr="00C94B1A" w:rsidRDefault="00170F88" w:rsidP="00170F88">
      <w:pPr>
        <w:pStyle w:val="ListParagraph"/>
        <w:numPr>
          <w:ilvl w:val="0"/>
          <w:numId w:val="3"/>
        </w:numPr>
        <w:spacing w:after="120"/>
        <w:jc w:val="both"/>
        <w:rPr>
          <w:rFonts w:asciiTheme="minorHAnsi" w:hAnsiTheme="minorHAnsi"/>
          <w:sz w:val="22"/>
          <w:szCs w:val="22"/>
        </w:rPr>
      </w:pPr>
      <w:r w:rsidRPr="00C94B1A">
        <w:rPr>
          <w:rFonts w:asciiTheme="minorHAnsi" w:hAnsiTheme="minorHAnsi"/>
          <w:sz w:val="22"/>
          <w:szCs w:val="22"/>
        </w:rPr>
        <w:t>Otvoreni</w:t>
      </w:r>
      <w:r w:rsidR="00F42ACB" w:rsidRPr="00C94B1A">
        <w:rPr>
          <w:rFonts w:asciiTheme="minorHAnsi" w:hAnsiTheme="minorHAnsi"/>
          <w:sz w:val="22"/>
          <w:szCs w:val="22"/>
        </w:rPr>
        <w:t xml:space="preserve"> mješoviti</w:t>
      </w:r>
      <w:r w:rsidRPr="00C94B1A">
        <w:rPr>
          <w:rFonts w:asciiTheme="minorHAnsi" w:hAnsiTheme="minorHAnsi"/>
          <w:sz w:val="22"/>
          <w:szCs w:val="22"/>
        </w:rPr>
        <w:t xml:space="preserve"> investicioni fond sa javnom ponudom</w:t>
      </w:r>
      <w:r w:rsidR="00F42ACB" w:rsidRPr="00C94B1A">
        <w:rPr>
          <w:rFonts w:asciiTheme="minorHAnsi" w:hAnsiTheme="minorHAnsi"/>
          <w:sz w:val="22"/>
          <w:szCs w:val="22"/>
        </w:rPr>
        <w:t xml:space="preserve"> </w:t>
      </w:r>
      <w:r w:rsidRPr="00C94B1A">
        <w:rPr>
          <w:rFonts w:asciiTheme="minorHAnsi" w:hAnsiTheme="minorHAnsi"/>
          <w:sz w:val="22"/>
          <w:szCs w:val="22"/>
        </w:rPr>
        <w:t>“</w:t>
      </w:r>
      <w:r w:rsidR="00F42ACB" w:rsidRPr="00C94B1A">
        <w:rPr>
          <w:rFonts w:asciiTheme="minorHAnsi" w:hAnsiTheme="minorHAnsi"/>
          <w:sz w:val="22"/>
          <w:szCs w:val="22"/>
        </w:rPr>
        <w:t xml:space="preserve">Privrednik Invest“ </w:t>
      </w:r>
    </w:p>
    <w:p w:rsidR="00170F88" w:rsidRPr="00EF0D79" w:rsidRDefault="00F42ACB" w:rsidP="00170F88">
      <w:pPr>
        <w:pStyle w:val="ListParagraph"/>
        <w:numPr>
          <w:ilvl w:val="0"/>
          <w:numId w:val="3"/>
        </w:numPr>
        <w:spacing w:after="120"/>
        <w:jc w:val="both"/>
        <w:rPr>
          <w:rFonts w:asciiTheme="minorHAnsi" w:hAnsiTheme="minorHAnsi"/>
          <w:b/>
          <w:sz w:val="22"/>
          <w:szCs w:val="22"/>
        </w:rPr>
      </w:pPr>
      <w:r w:rsidRPr="00C94B1A">
        <w:rPr>
          <w:rFonts w:asciiTheme="minorHAnsi" w:hAnsiTheme="minorHAnsi"/>
          <w:sz w:val="22"/>
          <w:szCs w:val="22"/>
        </w:rPr>
        <w:t>Skraćeni naziv: OM</w:t>
      </w:r>
      <w:r w:rsidR="00170F88" w:rsidRPr="00C94B1A">
        <w:rPr>
          <w:rFonts w:asciiTheme="minorHAnsi" w:hAnsiTheme="minorHAnsi"/>
          <w:sz w:val="22"/>
          <w:szCs w:val="22"/>
        </w:rPr>
        <w:t>IF “</w:t>
      </w:r>
      <w:r w:rsidRPr="00C94B1A">
        <w:rPr>
          <w:rFonts w:asciiTheme="minorHAnsi" w:hAnsiTheme="minorHAnsi"/>
          <w:sz w:val="22"/>
          <w:szCs w:val="22"/>
        </w:rPr>
        <w:t>Privrednik Invest</w:t>
      </w:r>
      <w:r w:rsidR="00170F88" w:rsidRPr="00C94B1A">
        <w:rPr>
          <w:rFonts w:asciiTheme="minorHAnsi" w:hAnsiTheme="minorHAnsi"/>
          <w:sz w:val="22"/>
          <w:szCs w:val="22"/>
        </w:rPr>
        <w:t>“.</w:t>
      </w:r>
      <w:r w:rsidR="00170F88" w:rsidRPr="00C94B1A">
        <w:rPr>
          <w:rFonts w:asciiTheme="minorHAnsi" w:hAnsiTheme="minorHAnsi"/>
          <w:b/>
          <w:sz w:val="22"/>
          <w:szCs w:val="22"/>
        </w:rPr>
        <w:t xml:space="preserve"> </w:t>
      </w:r>
    </w:p>
    <w:p w:rsidR="00170F88" w:rsidRPr="00EF0D79" w:rsidRDefault="00170F88" w:rsidP="00170F88">
      <w:pPr>
        <w:spacing w:after="120"/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Fond </w:t>
      </w:r>
      <w:proofErr w:type="gramStart"/>
      <w:r w:rsidRPr="00EF0D79">
        <w:rPr>
          <w:rFonts w:asciiTheme="minorHAnsi" w:hAnsiTheme="minorHAnsi"/>
          <w:sz w:val="22"/>
          <w:szCs w:val="22"/>
        </w:rPr>
        <w:t>nema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svojstvo pravnog lica.</w:t>
      </w:r>
    </w:p>
    <w:p w:rsidR="00170F88" w:rsidRPr="00EF0D79" w:rsidRDefault="00170F88" w:rsidP="00170F88">
      <w:pPr>
        <w:rPr>
          <w:rFonts w:asciiTheme="minorHAnsi" w:hAnsiTheme="minorHAnsi"/>
          <w:b/>
          <w:sz w:val="22"/>
          <w:szCs w:val="22"/>
        </w:rPr>
      </w:pPr>
      <w:proofErr w:type="gramStart"/>
      <w:r w:rsidRPr="00EF0D79">
        <w:rPr>
          <w:rFonts w:asciiTheme="minorHAnsi" w:hAnsiTheme="minorHAnsi"/>
          <w:sz w:val="22"/>
          <w:szCs w:val="22"/>
        </w:rPr>
        <w:t>Vrijeme trajanja Fonda je neograničeno.</w:t>
      </w:r>
      <w:proofErr w:type="gramEnd"/>
    </w:p>
    <w:p w:rsidR="009E5F0A" w:rsidRPr="00EF0D79" w:rsidRDefault="009E5F0A" w:rsidP="009E5F0A">
      <w:pPr>
        <w:pStyle w:val="BodyText"/>
        <w:jc w:val="center"/>
        <w:rPr>
          <w:rFonts w:asciiTheme="minorHAnsi" w:hAnsiTheme="minorHAnsi"/>
          <w:b/>
          <w:sz w:val="22"/>
          <w:szCs w:val="22"/>
        </w:rPr>
      </w:pPr>
    </w:p>
    <w:p w:rsidR="009E5F0A" w:rsidRPr="00EF0D79" w:rsidRDefault="009E5F0A" w:rsidP="009E5F0A">
      <w:pPr>
        <w:pStyle w:val="BodyText"/>
        <w:spacing w:after="120"/>
        <w:jc w:val="center"/>
        <w:rPr>
          <w:rFonts w:asciiTheme="minorHAnsi" w:hAnsiTheme="minorHAnsi"/>
          <w:b/>
          <w:sz w:val="22"/>
          <w:szCs w:val="22"/>
        </w:rPr>
      </w:pPr>
      <w:r w:rsidRPr="00EF0D79">
        <w:rPr>
          <w:rFonts w:asciiTheme="minorHAnsi" w:hAnsiTheme="minorHAnsi"/>
          <w:b/>
          <w:sz w:val="22"/>
          <w:szCs w:val="22"/>
        </w:rPr>
        <w:t>Član 2.</w:t>
      </w:r>
    </w:p>
    <w:p w:rsidR="00226B76" w:rsidRPr="00EF0D79" w:rsidRDefault="00226B76" w:rsidP="00226B76">
      <w:pPr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Datum obračuna vrijednosti imovine i utvrđivanja </w:t>
      </w:r>
      <w:proofErr w:type="gramStart"/>
      <w:r w:rsidRPr="00EF0D79">
        <w:rPr>
          <w:rFonts w:asciiTheme="minorHAnsi" w:hAnsiTheme="minorHAnsi"/>
          <w:sz w:val="22"/>
          <w:szCs w:val="22"/>
        </w:rPr>
        <w:t>obaveza  je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</w:t>
      </w:r>
      <w:r w:rsidRPr="00C94B1A">
        <w:rPr>
          <w:rFonts w:asciiTheme="minorHAnsi" w:hAnsiTheme="minorHAnsi"/>
          <w:sz w:val="22"/>
          <w:szCs w:val="22"/>
        </w:rPr>
        <w:t>30.04.2018.</w:t>
      </w:r>
      <w:r w:rsidRPr="00EF0D79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EF0D79">
        <w:rPr>
          <w:rFonts w:asciiTheme="minorHAnsi" w:hAnsiTheme="minorHAnsi"/>
          <w:sz w:val="22"/>
          <w:szCs w:val="22"/>
        </w:rPr>
        <w:t>godine</w:t>
      </w:r>
      <w:proofErr w:type="gramEnd"/>
      <w:r w:rsidRPr="00EF0D79">
        <w:rPr>
          <w:rFonts w:asciiTheme="minorHAnsi" w:hAnsiTheme="minorHAnsi"/>
          <w:sz w:val="22"/>
          <w:szCs w:val="22"/>
        </w:rPr>
        <w:t>.</w:t>
      </w:r>
    </w:p>
    <w:p w:rsidR="009E5F0A" w:rsidRPr="00EF0D79" w:rsidRDefault="009E5F0A" w:rsidP="009E5F0A">
      <w:pPr>
        <w:rPr>
          <w:rFonts w:asciiTheme="minorHAnsi" w:hAnsiTheme="minorHAnsi"/>
          <w:sz w:val="22"/>
          <w:szCs w:val="22"/>
        </w:rPr>
      </w:pPr>
    </w:p>
    <w:p w:rsidR="009E5F0A" w:rsidRPr="00EF0D79" w:rsidRDefault="009E5F0A" w:rsidP="0035220E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EF0D79">
        <w:rPr>
          <w:rFonts w:asciiTheme="minorHAnsi" w:hAnsiTheme="minorHAnsi"/>
          <w:b/>
          <w:sz w:val="22"/>
          <w:szCs w:val="22"/>
        </w:rPr>
        <w:t>Član 3.</w:t>
      </w:r>
      <w:proofErr w:type="gramEnd"/>
      <w:r w:rsidRPr="00EF0D79">
        <w:rPr>
          <w:rFonts w:asciiTheme="minorHAnsi" w:hAnsiTheme="minorHAnsi"/>
          <w:b/>
          <w:sz w:val="22"/>
          <w:szCs w:val="22"/>
        </w:rPr>
        <w:t xml:space="preserve"> </w:t>
      </w:r>
    </w:p>
    <w:p w:rsidR="009E5F0A" w:rsidRPr="00EF0D79" w:rsidRDefault="009E5F0A" w:rsidP="00C94B1A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Imovina koja se prenosi </w:t>
      </w:r>
      <w:proofErr w:type="gramStart"/>
      <w:r w:rsidRPr="00EF0D79">
        <w:rPr>
          <w:rFonts w:asciiTheme="minorHAnsi" w:hAnsiTheme="minorHAnsi"/>
          <w:sz w:val="22"/>
          <w:szCs w:val="22"/>
        </w:rPr>
        <w:t xml:space="preserve">u  </w:t>
      </w:r>
      <w:r w:rsidR="00F42ACB" w:rsidRPr="00EF0D79">
        <w:rPr>
          <w:rFonts w:asciiTheme="minorHAnsi" w:hAnsiTheme="minorHAnsi"/>
          <w:sz w:val="22"/>
          <w:szCs w:val="22"/>
        </w:rPr>
        <w:t>OMIF</w:t>
      </w:r>
      <w:proofErr w:type="gramEnd"/>
      <w:r w:rsidR="00F42ACB" w:rsidRPr="00EF0D79">
        <w:rPr>
          <w:rFonts w:asciiTheme="minorHAnsi" w:hAnsiTheme="minorHAnsi"/>
          <w:sz w:val="22"/>
          <w:szCs w:val="22"/>
        </w:rPr>
        <w:t xml:space="preserve"> “Privrednik Invest“ </w:t>
      </w:r>
      <w:r w:rsidRPr="00EF0D79">
        <w:rPr>
          <w:rFonts w:asciiTheme="minorHAnsi" w:hAnsiTheme="minorHAnsi"/>
          <w:sz w:val="22"/>
          <w:szCs w:val="22"/>
        </w:rPr>
        <w:t xml:space="preserve">kao i vrijednost ukupne imovine utvrđuje se na dan </w:t>
      </w:r>
      <w:r w:rsidR="0057543C" w:rsidRPr="00EF0D79">
        <w:rPr>
          <w:rFonts w:asciiTheme="minorHAnsi" w:hAnsiTheme="minorHAnsi"/>
          <w:sz w:val="22"/>
          <w:szCs w:val="22"/>
        </w:rPr>
        <w:t>30.04</w:t>
      </w:r>
      <w:r w:rsidRPr="00EF0D79">
        <w:rPr>
          <w:rFonts w:asciiTheme="minorHAnsi" w:hAnsiTheme="minorHAnsi"/>
          <w:sz w:val="22"/>
          <w:szCs w:val="22"/>
        </w:rPr>
        <w:t>.2018.</w:t>
      </w:r>
      <w:r w:rsidR="0057543C"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 w:rsidRPr="00EF0D79">
        <w:rPr>
          <w:rFonts w:asciiTheme="minorHAnsi" w:hAnsiTheme="minorHAnsi"/>
          <w:sz w:val="22"/>
          <w:szCs w:val="22"/>
        </w:rPr>
        <w:t>godine</w:t>
      </w:r>
      <w:proofErr w:type="spellEnd"/>
      <w:proofErr w:type="gramEnd"/>
      <w:r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F0D79">
        <w:rPr>
          <w:rFonts w:asciiTheme="minorHAnsi" w:hAnsiTheme="minorHAnsi"/>
          <w:sz w:val="22"/>
          <w:szCs w:val="22"/>
        </w:rPr>
        <w:t>i</w:t>
      </w:r>
      <w:proofErr w:type="spellEnd"/>
      <w:r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F0D79">
        <w:rPr>
          <w:rFonts w:asciiTheme="minorHAnsi" w:hAnsiTheme="minorHAnsi"/>
          <w:sz w:val="22"/>
          <w:szCs w:val="22"/>
        </w:rPr>
        <w:t>iznosi</w:t>
      </w:r>
      <w:proofErr w:type="spellEnd"/>
      <w:r w:rsidR="00761A9A" w:rsidRPr="00EF0D79">
        <w:rPr>
          <w:rFonts w:asciiTheme="minorHAnsi" w:hAnsiTheme="minorHAnsi"/>
          <w:sz w:val="22"/>
          <w:szCs w:val="22"/>
        </w:rPr>
        <w:t xml:space="preserve"> 3.361.267,24</w:t>
      </w:r>
      <w:r w:rsidRPr="00EF0D79">
        <w:rPr>
          <w:rFonts w:asciiTheme="minorHAnsi" w:hAnsiTheme="minorHAnsi"/>
          <w:sz w:val="22"/>
          <w:szCs w:val="22"/>
        </w:rPr>
        <w:t xml:space="preserve"> KM (</w:t>
      </w:r>
      <w:proofErr w:type="spellStart"/>
      <w:r w:rsidRPr="00EF0D79">
        <w:rPr>
          <w:rFonts w:asciiTheme="minorHAnsi" w:hAnsiTheme="minorHAnsi"/>
          <w:sz w:val="22"/>
          <w:szCs w:val="22"/>
        </w:rPr>
        <w:t>slovima</w:t>
      </w:r>
      <w:proofErr w:type="spellEnd"/>
      <w:r w:rsidRPr="00EF0D79">
        <w:rPr>
          <w:rFonts w:asciiTheme="minorHAnsi" w:hAnsiTheme="minorHAnsi"/>
          <w:sz w:val="22"/>
          <w:szCs w:val="22"/>
        </w:rPr>
        <w:t xml:space="preserve">: </w:t>
      </w:r>
      <w:r w:rsidR="00DE1C24"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E1C24" w:rsidRPr="00EF0D79">
        <w:rPr>
          <w:rFonts w:asciiTheme="minorHAnsi" w:hAnsiTheme="minorHAnsi"/>
          <w:sz w:val="22"/>
          <w:szCs w:val="22"/>
        </w:rPr>
        <w:t>trimilionatristotinešesdesetjednahiljada</w:t>
      </w:r>
      <w:proofErr w:type="spellEnd"/>
      <w:r w:rsidR="00C94B1A">
        <w:rPr>
          <w:rFonts w:asciiTheme="minorHAnsi" w:hAnsiTheme="minorHAnsi"/>
          <w:sz w:val="22"/>
          <w:szCs w:val="22"/>
        </w:rPr>
        <w:t xml:space="preserve">- </w:t>
      </w:r>
      <w:proofErr w:type="spellStart"/>
      <w:r w:rsidR="00DE1C24" w:rsidRPr="00EF0D79">
        <w:rPr>
          <w:rFonts w:asciiTheme="minorHAnsi" w:hAnsiTheme="minorHAnsi"/>
          <w:sz w:val="22"/>
          <w:szCs w:val="22"/>
        </w:rPr>
        <w:t>dvijestotinešesdesetsedam</w:t>
      </w:r>
      <w:proofErr w:type="spellEnd"/>
      <w:r w:rsidR="00C94B1A">
        <w:rPr>
          <w:rFonts w:asciiTheme="minorHAnsi" w:hAnsiTheme="minorHAnsi"/>
          <w:sz w:val="22"/>
          <w:szCs w:val="22"/>
        </w:rPr>
        <w:t xml:space="preserve"> KM</w:t>
      </w:r>
      <w:r w:rsidR="00DE1C24"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E1C24" w:rsidRPr="00EF0D79">
        <w:rPr>
          <w:rFonts w:asciiTheme="minorHAnsi" w:hAnsiTheme="minorHAnsi"/>
          <w:sz w:val="22"/>
          <w:szCs w:val="22"/>
        </w:rPr>
        <w:t>i</w:t>
      </w:r>
      <w:proofErr w:type="spellEnd"/>
      <w:r w:rsidR="00DE1C24" w:rsidRPr="00EF0D79">
        <w:rPr>
          <w:rFonts w:asciiTheme="minorHAnsi" w:hAnsiTheme="minorHAnsi"/>
          <w:sz w:val="22"/>
          <w:szCs w:val="22"/>
        </w:rPr>
        <w:t xml:space="preserve"> 24/100)</w:t>
      </w:r>
      <w:r w:rsidR="0057543C" w:rsidRPr="00EF0D79">
        <w:rPr>
          <w:rFonts w:asciiTheme="minorHAnsi" w:hAnsiTheme="minorHAnsi"/>
          <w:sz w:val="22"/>
          <w:szCs w:val="22"/>
        </w:rPr>
        <w:t>.</w:t>
      </w:r>
    </w:p>
    <w:p w:rsidR="0057543C" w:rsidRPr="00EF0D79" w:rsidRDefault="009E5F0A" w:rsidP="0057543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Obaveze koje se prenose u </w:t>
      </w:r>
      <w:r w:rsidR="00F42ACB" w:rsidRPr="00EF0D79">
        <w:rPr>
          <w:rFonts w:asciiTheme="minorHAnsi" w:hAnsiTheme="minorHAnsi"/>
          <w:sz w:val="22"/>
          <w:szCs w:val="22"/>
        </w:rPr>
        <w:t>OMIF “Privrednik Invest</w:t>
      </w:r>
      <w:proofErr w:type="gramStart"/>
      <w:r w:rsidR="00F42ACB" w:rsidRPr="00EF0D79">
        <w:rPr>
          <w:rFonts w:asciiTheme="minorHAnsi" w:hAnsiTheme="minorHAnsi"/>
          <w:sz w:val="22"/>
          <w:szCs w:val="22"/>
        </w:rPr>
        <w:t xml:space="preserve">“ </w:t>
      </w:r>
      <w:r w:rsidRPr="00EF0D79">
        <w:rPr>
          <w:rFonts w:asciiTheme="minorHAnsi" w:hAnsiTheme="minorHAnsi"/>
          <w:sz w:val="22"/>
          <w:szCs w:val="22"/>
        </w:rPr>
        <w:t>kao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i vrijednost istih utvrđuju se </w:t>
      </w:r>
      <w:r w:rsidR="0057543C" w:rsidRPr="00EF0D79">
        <w:rPr>
          <w:rFonts w:asciiTheme="minorHAnsi" w:hAnsiTheme="minorHAnsi"/>
          <w:sz w:val="22"/>
          <w:szCs w:val="22"/>
        </w:rPr>
        <w:t xml:space="preserve">na dan 30.04.2018. </w:t>
      </w:r>
      <w:proofErr w:type="spellStart"/>
      <w:proofErr w:type="gramStart"/>
      <w:r w:rsidR="0057543C" w:rsidRPr="00EF0D79">
        <w:rPr>
          <w:rFonts w:asciiTheme="minorHAnsi" w:hAnsiTheme="minorHAnsi"/>
          <w:sz w:val="22"/>
          <w:szCs w:val="22"/>
        </w:rPr>
        <w:t>godine</w:t>
      </w:r>
      <w:proofErr w:type="spellEnd"/>
      <w:proofErr w:type="gramEnd"/>
      <w:r w:rsidR="0047133B"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7133B" w:rsidRPr="00EF0D79">
        <w:rPr>
          <w:rFonts w:asciiTheme="minorHAnsi" w:hAnsiTheme="minorHAnsi"/>
          <w:sz w:val="22"/>
          <w:szCs w:val="22"/>
        </w:rPr>
        <w:t>i</w:t>
      </w:r>
      <w:proofErr w:type="spellEnd"/>
      <w:r w:rsidR="0047133B"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7133B" w:rsidRPr="00EF0D79">
        <w:rPr>
          <w:rFonts w:asciiTheme="minorHAnsi" w:hAnsiTheme="minorHAnsi"/>
          <w:sz w:val="22"/>
          <w:szCs w:val="22"/>
        </w:rPr>
        <w:t>iznosi</w:t>
      </w:r>
      <w:proofErr w:type="spellEnd"/>
      <w:r w:rsidR="0047133B" w:rsidRPr="00EF0D79">
        <w:rPr>
          <w:rFonts w:asciiTheme="minorHAnsi" w:hAnsiTheme="minorHAnsi"/>
          <w:sz w:val="22"/>
          <w:szCs w:val="22"/>
        </w:rPr>
        <w:t xml:space="preserve"> 8.592,19 KM (</w:t>
      </w:r>
      <w:proofErr w:type="spellStart"/>
      <w:r w:rsidR="0047133B" w:rsidRPr="00EF0D79">
        <w:rPr>
          <w:rFonts w:asciiTheme="minorHAnsi" w:hAnsiTheme="minorHAnsi"/>
          <w:sz w:val="22"/>
          <w:szCs w:val="22"/>
        </w:rPr>
        <w:t>slovima</w:t>
      </w:r>
      <w:proofErr w:type="spellEnd"/>
      <w:r w:rsidR="0047133B" w:rsidRPr="00EF0D79">
        <w:rPr>
          <w:rFonts w:asciiTheme="minorHAnsi" w:hAnsiTheme="minorHAnsi"/>
          <w:sz w:val="22"/>
          <w:szCs w:val="22"/>
        </w:rPr>
        <w:t xml:space="preserve">: </w:t>
      </w:r>
      <w:proofErr w:type="spellStart"/>
      <w:r w:rsidR="0047133B" w:rsidRPr="00EF0D79">
        <w:rPr>
          <w:rFonts w:asciiTheme="minorHAnsi" w:hAnsiTheme="minorHAnsi"/>
          <w:sz w:val="22"/>
          <w:szCs w:val="22"/>
        </w:rPr>
        <w:t>osamhiljadapetstotinadevedesetdvije</w:t>
      </w:r>
      <w:proofErr w:type="spellEnd"/>
      <w:r w:rsidR="00C94B1A">
        <w:rPr>
          <w:rFonts w:asciiTheme="minorHAnsi" w:hAnsiTheme="minorHAnsi"/>
          <w:sz w:val="22"/>
          <w:szCs w:val="22"/>
        </w:rPr>
        <w:t xml:space="preserve"> KM </w:t>
      </w:r>
      <w:proofErr w:type="spellStart"/>
      <w:r w:rsidR="00C94B1A">
        <w:rPr>
          <w:rFonts w:asciiTheme="minorHAnsi" w:hAnsiTheme="minorHAnsi"/>
          <w:sz w:val="22"/>
          <w:szCs w:val="22"/>
        </w:rPr>
        <w:t>i</w:t>
      </w:r>
      <w:proofErr w:type="spellEnd"/>
      <w:r w:rsidR="00C94B1A">
        <w:rPr>
          <w:rFonts w:asciiTheme="minorHAnsi" w:hAnsiTheme="minorHAnsi"/>
          <w:sz w:val="22"/>
          <w:szCs w:val="22"/>
        </w:rPr>
        <w:t xml:space="preserve"> 19</w:t>
      </w:r>
      <w:r w:rsidR="0047133B" w:rsidRPr="00EF0D79">
        <w:rPr>
          <w:rFonts w:asciiTheme="minorHAnsi" w:hAnsiTheme="minorHAnsi"/>
          <w:sz w:val="22"/>
          <w:szCs w:val="22"/>
        </w:rPr>
        <w:t>/100).</w:t>
      </w:r>
    </w:p>
    <w:p w:rsidR="009E5F0A" w:rsidRPr="00EF0D79" w:rsidRDefault="009E5F0A" w:rsidP="0057543C">
      <w:pPr>
        <w:jc w:val="both"/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Neto vrijednost imovine </w:t>
      </w:r>
      <w:r w:rsidR="00F42ACB" w:rsidRPr="00EF0D79">
        <w:rPr>
          <w:rFonts w:asciiTheme="minorHAnsi" w:hAnsiTheme="minorHAnsi"/>
          <w:sz w:val="22"/>
          <w:szCs w:val="22"/>
        </w:rPr>
        <w:t>OMIF “Privrednik Invest</w:t>
      </w:r>
      <w:proofErr w:type="gramStart"/>
      <w:r w:rsidR="00F42ACB" w:rsidRPr="00EF0D79">
        <w:rPr>
          <w:rFonts w:asciiTheme="minorHAnsi" w:hAnsiTheme="minorHAnsi"/>
          <w:sz w:val="22"/>
          <w:szCs w:val="22"/>
        </w:rPr>
        <w:t xml:space="preserve">“ </w:t>
      </w:r>
      <w:r w:rsidRPr="00EF0D79">
        <w:rPr>
          <w:rFonts w:asciiTheme="minorHAnsi" w:hAnsiTheme="minorHAnsi"/>
          <w:sz w:val="22"/>
          <w:szCs w:val="22"/>
        </w:rPr>
        <w:t>na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dan </w:t>
      </w:r>
      <w:r w:rsidR="0057543C" w:rsidRPr="00EF0D79">
        <w:rPr>
          <w:rFonts w:asciiTheme="minorHAnsi" w:hAnsiTheme="minorHAnsi"/>
          <w:sz w:val="22"/>
          <w:szCs w:val="22"/>
        </w:rPr>
        <w:t>30.04.2018</w:t>
      </w:r>
      <w:r w:rsidRPr="00EF0D79">
        <w:rPr>
          <w:rFonts w:asciiTheme="minorHAnsi" w:hAnsiTheme="minorHAnsi"/>
          <w:sz w:val="22"/>
          <w:szCs w:val="22"/>
        </w:rPr>
        <w:t>.</w:t>
      </w:r>
      <w:r w:rsidR="0057543C"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 w:rsidR="0047133B" w:rsidRPr="00EF0D79">
        <w:rPr>
          <w:rFonts w:asciiTheme="minorHAnsi" w:hAnsiTheme="minorHAnsi"/>
          <w:sz w:val="22"/>
          <w:szCs w:val="22"/>
        </w:rPr>
        <w:t>godine</w:t>
      </w:r>
      <w:proofErr w:type="spellEnd"/>
      <w:proofErr w:type="gramEnd"/>
      <w:r w:rsidR="0047133B"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7133B" w:rsidRPr="00EF0D79">
        <w:rPr>
          <w:rFonts w:asciiTheme="minorHAnsi" w:hAnsiTheme="minorHAnsi"/>
          <w:sz w:val="22"/>
          <w:szCs w:val="22"/>
        </w:rPr>
        <w:t>iznosi</w:t>
      </w:r>
      <w:proofErr w:type="spellEnd"/>
      <w:r w:rsidR="0047133B" w:rsidRPr="00EF0D79">
        <w:rPr>
          <w:rFonts w:asciiTheme="minorHAnsi" w:hAnsiTheme="minorHAnsi"/>
          <w:sz w:val="22"/>
          <w:szCs w:val="22"/>
        </w:rPr>
        <w:t xml:space="preserve"> </w:t>
      </w:r>
      <w:r w:rsidR="0047133B" w:rsidRPr="00EF0D79">
        <w:rPr>
          <w:rFonts w:asciiTheme="minorHAnsi" w:hAnsiTheme="minorHAnsi"/>
          <w:sz w:val="22"/>
          <w:szCs w:val="22"/>
          <w:lang w:eastAsia="en-GB"/>
        </w:rPr>
        <w:t>3.352.675,0</w:t>
      </w:r>
      <w:r w:rsidR="00C94B1A">
        <w:rPr>
          <w:rFonts w:asciiTheme="minorHAnsi" w:hAnsiTheme="minorHAnsi"/>
          <w:sz w:val="22"/>
          <w:szCs w:val="22"/>
          <w:lang w:eastAsia="en-GB"/>
        </w:rPr>
        <w:t xml:space="preserve">5 </w:t>
      </w:r>
      <w:r w:rsidR="0047133B" w:rsidRPr="00EF0D79">
        <w:rPr>
          <w:rFonts w:asciiTheme="minorHAnsi" w:hAnsiTheme="minorHAnsi"/>
          <w:sz w:val="22"/>
          <w:szCs w:val="22"/>
        </w:rPr>
        <w:t>KM</w:t>
      </w:r>
      <w:r w:rsidR="00C94B1A">
        <w:rPr>
          <w:rFonts w:asciiTheme="minorHAnsi" w:hAnsiTheme="minorHAnsi"/>
          <w:sz w:val="22"/>
          <w:szCs w:val="22"/>
        </w:rPr>
        <w:t xml:space="preserve"> </w:t>
      </w:r>
      <w:r w:rsidR="0047133B" w:rsidRPr="00EF0D79">
        <w:rPr>
          <w:rFonts w:asciiTheme="minorHAnsi" w:hAnsiTheme="minorHAnsi"/>
          <w:sz w:val="22"/>
          <w:szCs w:val="22"/>
        </w:rPr>
        <w:t>(slovima:trimilionatristotinepedesetdvijehiljadešeststotinasedamdesetpet</w:t>
      </w:r>
      <w:r w:rsidR="00C94B1A">
        <w:rPr>
          <w:rFonts w:asciiTheme="minorHAnsi" w:hAnsiTheme="minorHAnsi"/>
          <w:sz w:val="22"/>
          <w:szCs w:val="22"/>
        </w:rPr>
        <w:t xml:space="preserve"> KM</w:t>
      </w:r>
      <w:r w:rsidR="0047133B"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7133B" w:rsidRPr="00EF0D79">
        <w:rPr>
          <w:rFonts w:asciiTheme="minorHAnsi" w:hAnsiTheme="minorHAnsi"/>
          <w:sz w:val="22"/>
          <w:szCs w:val="22"/>
        </w:rPr>
        <w:t>i</w:t>
      </w:r>
      <w:proofErr w:type="spellEnd"/>
      <w:r w:rsidR="0047133B" w:rsidRPr="00EF0D79">
        <w:rPr>
          <w:rFonts w:asciiTheme="minorHAnsi" w:hAnsiTheme="minorHAnsi"/>
          <w:sz w:val="22"/>
          <w:szCs w:val="22"/>
        </w:rPr>
        <w:t xml:space="preserve"> 05/100KM).</w:t>
      </w:r>
    </w:p>
    <w:p w:rsidR="009E5F0A" w:rsidRPr="00C94B1A" w:rsidRDefault="009E5F0A" w:rsidP="009E5F0A">
      <w:pPr>
        <w:rPr>
          <w:rFonts w:asciiTheme="minorHAnsi" w:hAnsiTheme="minorHAnsi"/>
          <w:sz w:val="16"/>
          <w:szCs w:val="16"/>
        </w:rPr>
      </w:pPr>
    </w:p>
    <w:p w:rsidR="009E5F0A" w:rsidRPr="00EF0D79" w:rsidRDefault="009E5F0A" w:rsidP="00F42ACB">
      <w:pPr>
        <w:jc w:val="both"/>
        <w:rPr>
          <w:rFonts w:asciiTheme="minorHAnsi" w:hAnsiTheme="minorHAnsi"/>
          <w:b/>
          <w:sz w:val="22"/>
          <w:szCs w:val="22"/>
        </w:rPr>
      </w:pPr>
      <w:proofErr w:type="gramStart"/>
      <w:r w:rsidRPr="00EF0D79">
        <w:rPr>
          <w:rFonts w:asciiTheme="minorHAnsi" w:hAnsiTheme="minorHAnsi"/>
          <w:sz w:val="22"/>
          <w:szCs w:val="22"/>
        </w:rPr>
        <w:t xml:space="preserve">Pregled pojedinačne imovine i obaveza </w:t>
      </w:r>
      <w:r w:rsidR="00F42ACB" w:rsidRPr="00EF0D79">
        <w:rPr>
          <w:rFonts w:asciiTheme="minorHAnsi" w:hAnsiTheme="minorHAnsi"/>
          <w:sz w:val="22"/>
          <w:szCs w:val="22"/>
        </w:rPr>
        <w:t>OMIF “Privrednik Invest“</w:t>
      </w:r>
      <w:r w:rsidRPr="00EF0D79">
        <w:rPr>
          <w:rFonts w:asciiTheme="minorHAnsi" w:hAnsiTheme="minorHAnsi"/>
          <w:sz w:val="22"/>
          <w:szCs w:val="22"/>
        </w:rPr>
        <w:t xml:space="preserve">na dan </w:t>
      </w:r>
      <w:r w:rsidR="0057543C" w:rsidRPr="00EF0D79">
        <w:rPr>
          <w:rFonts w:asciiTheme="minorHAnsi" w:hAnsiTheme="minorHAnsi"/>
          <w:sz w:val="22"/>
          <w:szCs w:val="22"/>
        </w:rPr>
        <w:t>30.04</w:t>
      </w:r>
      <w:r w:rsidRPr="00EF0D79">
        <w:rPr>
          <w:rFonts w:asciiTheme="minorHAnsi" w:hAnsiTheme="minorHAnsi"/>
          <w:sz w:val="22"/>
          <w:szCs w:val="22"/>
        </w:rPr>
        <w:t>.2018.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EF0D79">
        <w:rPr>
          <w:rFonts w:asciiTheme="minorHAnsi" w:hAnsiTheme="minorHAnsi"/>
          <w:sz w:val="22"/>
          <w:szCs w:val="22"/>
        </w:rPr>
        <w:t>godine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je sastavni dio ove Odluke, a isti će činiti početnu vrijednost imovine i obaveza </w:t>
      </w:r>
      <w:r w:rsidR="00F42ACB" w:rsidRPr="00EF0D79">
        <w:rPr>
          <w:rFonts w:asciiTheme="minorHAnsi" w:hAnsiTheme="minorHAnsi"/>
          <w:sz w:val="22"/>
          <w:szCs w:val="22"/>
        </w:rPr>
        <w:t>OMIF “Privrednik Invest“.</w:t>
      </w:r>
    </w:p>
    <w:p w:rsidR="000679E2" w:rsidRDefault="000679E2" w:rsidP="0035220E">
      <w:pPr>
        <w:pStyle w:val="BodyText"/>
        <w:spacing w:after="120"/>
        <w:jc w:val="center"/>
        <w:rPr>
          <w:rFonts w:asciiTheme="minorHAnsi" w:hAnsiTheme="minorHAnsi"/>
          <w:b/>
          <w:sz w:val="22"/>
          <w:szCs w:val="22"/>
        </w:rPr>
      </w:pPr>
    </w:p>
    <w:p w:rsidR="000679E2" w:rsidRDefault="000679E2" w:rsidP="0035220E">
      <w:pPr>
        <w:pStyle w:val="BodyText"/>
        <w:spacing w:after="120"/>
        <w:jc w:val="center"/>
        <w:rPr>
          <w:rFonts w:asciiTheme="minorHAnsi" w:hAnsiTheme="minorHAnsi"/>
          <w:b/>
          <w:sz w:val="22"/>
          <w:szCs w:val="22"/>
        </w:rPr>
      </w:pPr>
    </w:p>
    <w:p w:rsidR="009E5F0A" w:rsidRPr="00EF0D79" w:rsidRDefault="00226B76" w:rsidP="0035220E">
      <w:pPr>
        <w:pStyle w:val="BodyText"/>
        <w:spacing w:after="120"/>
        <w:jc w:val="center"/>
        <w:rPr>
          <w:rFonts w:asciiTheme="minorHAnsi" w:hAnsiTheme="minorHAnsi"/>
          <w:b/>
          <w:sz w:val="22"/>
          <w:szCs w:val="22"/>
        </w:rPr>
      </w:pPr>
      <w:r w:rsidRPr="00EF0D79">
        <w:rPr>
          <w:rFonts w:asciiTheme="minorHAnsi" w:hAnsiTheme="minorHAnsi"/>
          <w:b/>
          <w:sz w:val="22"/>
          <w:szCs w:val="22"/>
        </w:rPr>
        <w:t>Član 4</w:t>
      </w:r>
      <w:r w:rsidR="009E5F0A" w:rsidRPr="00EF0D79">
        <w:rPr>
          <w:rFonts w:asciiTheme="minorHAnsi" w:hAnsiTheme="minorHAnsi"/>
          <w:b/>
          <w:sz w:val="22"/>
          <w:szCs w:val="22"/>
        </w:rPr>
        <w:t>.</w:t>
      </w:r>
    </w:p>
    <w:p w:rsidR="009E5F0A" w:rsidRPr="00EF0D79" w:rsidRDefault="009E5F0A" w:rsidP="0057543C">
      <w:pPr>
        <w:pStyle w:val="xmsonormal"/>
        <w:shd w:val="clear" w:color="auto" w:fill="FFFFFF"/>
        <w:spacing w:before="0" w:beforeAutospacing="0" w:after="120" w:afterAutospacing="0"/>
        <w:jc w:val="both"/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Svaki akcionar </w:t>
      </w:r>
      <w:proofErr w:type="gramStart"/>
      <w:r w:rsidRPr="00EF0D79">
        <w:rPr>
          <w:rFonts w:asciiTheme="minorHAnsi" w:hAnsiTheme="minorHAnsi"/>
          <w:sz w:val="22"/>
          <w:szCs w:val="22"/>
        </w:rPr>
        <w:t>će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za 1 (jednu) akciju koju je imao u </w:t>
      </w:r>
      <w:r w:rsidR="00F42ACB" w:rsidRPr="00EF0D79">
        <w:rPr>
          <w:rFonts w:asciiTheme="minorHAnsi" w:hAnsiTheme="minorHAnsi"/>
          <w:sz w:val="22"/>
          <w:szCs w:val="22"/>
        </w:rPr>
        <w:t>Z</w:t>
      </w:r>
      <w:r w:rsidR="0057543C" w:rsidRPr="00EF0D79">
        <w:rPr>
          <w:rFonts w:asciiTheme="minorHAnsi" w:hAnsiTheme="minorHAnsi"/>
          <w:sz w:val="22"/>
          <w:szCs w:val="22"/>
        </w:rPr>
        <w:t>A</w:t>
      </w:r>
      <w:r w:rsidRPr="00EF0D79">
        <w:rPr>
          <w:rFonts w:asciiTheme="minorHAnsi" w:hAnsiTheme="minorHAnsi"/>
          <w:sz w:val="22"/>
          <w:szCs w:val="22"/>
        </w:rPr>
        <w:t>IF</w:t>
      </w:r>
      <w:r w:rsidR="0057543C" w:rsidRPr="00EF0D79">
        <w:rPr>
          <w:rFonts w:asciiTheme="minorHAnsi" w:hAnsiTheme="minorHAnsi"/>
          <w:sz w:val="22"/>
          <w:szCs w:val="22"/>
        </w:rPr>
        <w:t>-u</w:t>
      </w:r>
      <w:r w:rsidRPr="00EF0D79">
        <w:rPr>
          <w:rFonts w:asciiTheme="minorHAnsi" w:hAnsiTheme="minorHAnsi"/>
          <w:sz w:val="22"/>
          <w:szCs w:val="22"/>
        </w:rPr>
        <w:t xml:space="preserve"> u preoblikovanju dobiti 1 (jedan) udio u </w:t>
      </w:r>
      <w:r w:rsidR="00F42ACB" w:rsidRPr="00EF0D79">
        <w:rPr>
          <w:rFonts w:asciiTheme="minorHAnsi" w:hAnsiTheme="minorHAnsi"/>
          <w:sz w:val="22"/>
          <w:szCs w:val="22"/>
        </w:rPr>
        <w:t>OMIF “Privrednik Invest“.</w:t>
      </w:r>
    </w:p>
    <w:p w:rsidR="009E5F0A" w:rsidRPr="00EF0D79" w:rsidRDefault="009E5F0A" w:rsidP="009E5F0A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lastRenderedPageBreak/>
        <w:t xml:space="preserve">Ukupan broj udjela u </w:t>
      </w:r>
      <w:r w:rsidR="00F42ACB" w:rsidRPr="00EF0D79">
        <w:rPr>
          <w:rFonts w:asciiTheme="minorHAnsi" w:hAnsiTheme="minorHAnsi"/>
          <w:sz w:val="22"/>
          <w:szCs w:val="22"/>
        </w:rPr>
        <w:t>OMIF “Privrednik Invest</w:t>
      </w:r>
      <w:proofErr w:type="gramStart"/>
      <w:r w:rsidR="00F42ACB" w:rsidRPr="00EF0D79">
        <w:rPr>
          <w:rFonts w:asciiTheme="minorHAnsi" w:hAnsiTheme="minorHAnsi"/>
          <w:sz w:val="22"/>
          <w:szCs w:val="22"/>
        </w:rPr>
        <w:t xml:space="preserve">“ </w:t>
      </w:r>
      <w:r w:rsidRPr="00EF0D79">
        <w:rPr>
          <w:rFonts w:asciiTheme="minorHAnsi" w:hAnsiTheme="minorHAnsi"/>
          <w:sz w:val="22"/>
          <w:szCs w:val="22"/>
        </w:rPr>
        <w:t>je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</w:t>
      </w:r>
      <w:r w:rsidR="00F42ACB" w:rsidRPr="00EF0D79">
        <w:rPr>
          <w:rFonts w:asciiTheme="minorHAnsi" w:hAnsiTheme="minorHAnsi"/>
          <w:sz w:val="22"/>
          <w:szCs w:val="22"/>
        </w:rPr>
        <w:t>1.079.344</w:t>
      </w:r>
      <w:r w:rsidR="0057543C" w:rsidRPr="00EF0D79">
        <w:rPr>
          <w:rFonts w:asciiTheme="minorHAnsi" w:hAnsiTheme="minorHAnsi"/>
          <w:sz w:val="22"/>
          <w:szCs w:val="22"/>
        </w:rPr>
        <w:t>.</w:t>
      </w:r>
    </w:p>
    <w:p w:rsidR="009E5F0A" w:rsidRPr="00EF0D79" w:rsidRDefault="009E5F0A" w:rsidP="009E5F0A">
      <w:pPr>
        <w:pStyle w:val="BodyText"/>
        <w:jc w:val="center"/>
        <w:rPr>
          <w:rFonts w:asciiTheme="minorHAnsi" w:hAnsiTheme="minorHAnsi"/>
          <w:b/>
          <w:sz w:val="22"/>
          <w:szCs w:val="22"/>
        </w:rPr>
      </w:pPr>
    </w:p>
    <w:p w:rsidR="009E5F0A" w:rsidRPr="00EF0D79" w:rsidRDefault="009E5F0A" w:rsidP="0035220E">
      <w:pPr>
        <w:pStyle w:val="BodyText"/>
        <w:spacing w:after="120"/>
        <w:jc w:val="center"/>
        <w:rPr>
          <w:rFonts w:asciiTheme="minorHAnsi" w:hAnsiTheme="minorHAnsi"/>
          <w:b/>
          <w:sz w:val="22"/>
          <w:szCs w:val="22"/>
        </w:rPr>
      </w:pPr>
      <w:r w:rsidRPr="00EF0D79">
        <w:rPr>
          <w:rFonts w:asciiTheme="minorHAnsi" w:hAnsiTheme="minorHAnsi"/>
          <w:b/>
          <w:sz w:val="22"/>
          <w:szCs w:val="22"/>
        </w:rPr>
        <w:t xml:space="preserve">Član </w:t>
      </w:r>
      <w:r w:rsidR="00226B76" w:rsidRPr="00EF0D79">
        <w:rPr>
          <w:rFonts w:asciiTheme="minorHAnsi" w:hAnsiTheme="minorHAnsi"/>
          <w:b/>
          <w:sz w:val="22"/>
          <w:szCs w:val="22"/>
        </w:rPr>
        <w:t>5</w:t>
      </w:r>
      <w:r w:rsidRPr="00EF0D79">
        <w:rPr>
          <w:rFonts w:asciiTheme="minorHAnsi" w:hAnsiTheme="minorHAnsi"/>
          <w:b/>
          <w:sz w:val="22"/>
          <w:szCs w:val="22"/>
        </w:rPr>
        <w:t>.</w:t>
      </w:r>
    </w:p>
    <w:p w:rsidR="009E5F0A" w:rsidRPr="00EF0D79" w:rsidRDefault="009E5F0A" w:rsidP="00F42ACB">
      <w:pPr>
        <w:jc w:val="both"/>
        <w:rPr>
          <w:rFonts w:asciiTheme="minorHAnsi" w:hAnsiTheme="minorHAnsi"/>
          <w:b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Poslovne promjene nastale između </w:t>
      </w:r>
      <w:proofErr w:type="gramStart"/>
      <w:r w:rsidRPr="00EF0D79">
        <w:rPr>
          <w:rFonts w:asciiTheme="minorHAnsi" w:hAnsiTheme="minorHAnsi"/>
          <w:sz w:val="22"/>
          <w:szCs w:val="22"/>
        </w:rPr>
        <w:t>dana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presjeka </w:t>
      </w:r>
      <w:r w:rsidR="0057543C" w:rsidRPr="00EF0D79">
        <w:rPr>
          <w:rFonts w:asciiTheme="minorHAnsi" w:hAnsiTheme="minorHAnsi"/>
          <w:sz w:val="22"/>
          <w:szCs w:val="22"/>
        </w:rPr>
        <w:t>30.04.2018</w:t>
      </w:r>
      <w:r w:rsidRPr="00EF0D79">
        <w:rPr>
          <w:rFonts w:asciiTheme="minorHAnsi" w:hAnsiTheme="minorHAnsi"/>
          <w:sz w:val="22"/>
          <w:szCs w:val="22"/>
        </w:rPr>
        <w:t>.</w:t>
      </w:r>
      <w:r w:rsidR="0057543C" w:rsidRPr="00EF0D79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EF0D79">
        <w:rPr>
          <w:rFonts w:asciiTheme="minorHAnsi" w:hAnsiTheme="minorHAnsi"/>
          <w:sz w:val="22"/>
          <w:szCs w:val="22"/>
        </w:rPr>
        <w:t>god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. </w:t>
      </w:r>
      <w:proofErr w:type="gramStart"/>
      <w:r w:rsidRPr="00EF0D79">
        <w:rPr>
          <w:rFonts w:asciiTheme="minorHAnsi" w:hAnsiTheme="minorHAnsi"/>
          <w:sz w:val="22"/>
          <w:szCs w:val="22"/>
        </w:rPr>
        <w:t>i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dana upisa u Registar otvorenih fondova kod Komisije za hartije od vrijednosti i registracije udjela kod Centralnog registra hartija od vrijednosti a.d. Banja Luka  obuhvataju se u poslovnim knjigama </w:t>
      </w:r>
      <w:r w:rsidR="00C734A7">
        <w:rPr>
          <w:rFonts w:asciiTheme="minorHAnsi" w:hAnsiTheme="minorHAnsi"/>
          <w:sz w:val="22"/>
          <w:szCs w:val="22"/>
        </w:rPr>
        <w:t>ZA</w:t>
      </w:r>
      <w:r w:rsidR="00F42ACB" w:rsidRPr="00EF0D79">
        <w:rPr>
          <w:rFonts w:asciiTheme="minorHAnsi" w:hAnsiTheme="minorHAnsi"/>
          <w:sz w:val="22"/>
          <w:szCs w:val="22"/>
        </w:rPr>
        <w:t>IF “Privrednik Invest“.</w:t>
      </w:r>
    </w:p>
    <w:p w:rsidR="00C94B1A" w:rsidRDefault="00C94B1A" w:rsidP="0035220E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</w:p>
    <w:p w:rsidR="009E5F0A" w:rsidRPr="00EF0D79" w:rsidRDefault="009E5F0A" w:rsidP="0035220E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  <w:proofErr w:type="spellStart"/>
      <w:proofErr w:type="gramStart"/>
      <w:r w:rsidRPr="00EF0D79">
        <w:rPr>
          <w:rFonts w:asciiTheme="minorHAnsi" w:hAnsiTheme="minorHAnsi"/>
          <w:b/>
          <w:sz w:val="22"/>
          <w:szCs w:val="22"/>
        </w:rPr>
        <w:t>Član</w:t>
      </w:r>
      <w:proofErr w:type="spellEnd"/>
      <w:r w:rsidRPr="00EF0D79">
        <w:rPr>
          <w:rFonts w:asciiTheme="minorHAnsi" w:hAnsiTheme="minorHAnsi"/>
          <w:b/>
          <w:sz w:val="22"/>
          <w:szCs w:val="22"/>
        </w:rPr>
        <w:t xml:space="preserve"> </w:t>
      </w:r>
      <w:r w:rsidR="00226B76" w:rsidRPr="00EF0D79">
        <w:rPr>
          <w:rFonts w:asciiTheme="minorHAnsi" w:hAnsiTheme="minorHAnsi"/>
          <w:b/>
          <w:sz w:val="22"/>
          <w:szCs w:val="22"/>
        </w:rPr>
        <w:t>6</w:t>
      </w:r>
      <w:r w:rsidRPr="00EF0D79">
        <w:rPr>
          <w:rFonts w:asciiTheme="minorHAnsi" w:hAnsiTheme="minorHAnsi"/>
          <w:b/>
          <w:sz w:val="22"/>
          <w:szCs w:val="22"/>
        </w:rPr>
        <w:t>.</w:t>
      </w:r>
      <w:proofErr w:type="gramEnd"/>
    </w:p>
    <w:p w:rsidR="009E5F0A" w:rsidRPr="00EF0D79" w:rsidRDefault="009E5F0A" w:rsidP="0057543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Društvo za upravljanje investicionim fondovima </w:t>
      </w:r>
      <w:r w:rsidR="0057543C" w:rsidRPr="00EF0D79">
        <w:rPr>
          <w:rFonts w:asciiTheme="minorHAnsi" w:hAnsiTheme="minorHAnsi"/>
          <w:sz w:val="22"/>
          <w:szCs w:val="22"/>
        </w:rPr>
        <w:t xml:space="preserve">„Polara Invest” a.d. </w:t>
      </w:r>
      <w:r w:rsidRPr="00EF0D79">
        <w:rPr>
          <w:rFonts w:asciiTheme="minorHAnsi" w:hAnsiTheme="minorHAnsi"/>
          <w:sz w:val="22"/>
          <w:szCs w:val="22"/>
        </w:rPr>
        <w:t xml:space="preserve">Banja Luka dužno je izvršiti </w:t>
      </w:r>
      <w:proofErr w:type="spellStart"/>
      <w:r w:rsidRPr="00EF0D79">
        <w:rPr>
          <w:rFonts w:asciiTheme="minorHAnsi" w:hAnsiTheme="minorHAnsi"/>
          <w:sz w:val="22"/>
          <w:szCs w:val="22"/>
        </w:rPr>
        <w:t>sprovođenje</w:t>
      </w:r>
      <w:proofErr w:type="spellEnd"/>
      <w:r w:rsidRPr="00EF0D7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F0D79">
        <w:rPr>
          <w:rFonts w:asciiTheme="minorHAnsi" w:hAnsiTheme="minorHAnsi"/>
          <w:sz w:val="22"/>
          <w:szCs w:val="22"/>
        </w:rPr>
        <w:t>preoblikovanja</w:t>
      </w:r>
      <w:proofErr w:type="spellEnd"/>
      <w:r w:rsidRPr="00EF0D79">
        <w:rPr>
          <w:rFonts w:asciiTheme="minorHAnsi" w:hAnsiTheme="minorHAnsi"/>
          <w:sz w:val="22"/>
          <w:szCs w:val="22"/>
        </w:rPr>
        <w:t xml:space="preserve"> </w:t>
      </w:r>
      <w:r w:rsidR="00F42ACB" w:rsidRPr="00EF0D79">
        <w:rPr>
          <w:rFonts w:asciiTheme="minorHAnsi" w:hAnsiTheme="minorHAnsi"/>
          <w:sz w:val="22"/>
          <w:szCs w:val="22"/>
        </w:rPr>
        <w:t>Z</w:t>
      </w:r>
      <w:r w:rsidR="0057543C" w:rsidRPr="00EF0D79">
        <w:rPr>
          <w:rFonts w:asciiTheme="minorHAnsi" w:hAnsiTheme="minorHAnsi"/>
          <w:sz w:val="22"/>
          <w:szCs w:val="22"/>
        </w:rPr>
        <w:t>A</w:t>
      </w:r>
      <w:r w:rsidRPr="00EF0D79">
        <w:rPr>
          <w:rFonts w:asciiTheme="minorHAnsi" w:hAnsiTheme="minorHAnsi"/>
          <w:sz w:val="22"/>
          <w:szCs w:val="22"/>
        </w:rPr>
        <w:t>IF-a „</w:t>
      </w:r>
      <w:proofErr w:type="spellStart"/>
      <w:r w:rsidR="00F42ACB" w:rsidRPr="00EF0D79">
        <w:rPr>
          <w:rFonts w:asciiTheme="minorHAnsi" w:hAnsiTheme="minorHAnsi"/>
          <w:sz w:val="22"/>
          <w:szCs w:val="22"/>
        </w:rPr>
        <w:t>Privrednik</w:t>
      </w:r>
      <w:proofErr w:type="spellEnd"/>
      <w:r w:rsidR="00F42ACB" w:rsidRPr="00EF0D79">
        <w:rPr>
          <w:rFonts w:asciiTheme="minorHAnsi" w:hAnsiTheme="minorHAnsi"/>
          <w:sz w:val="22"/>
          <w:szCs w:val="22"/>
        </w:rPr>
        <w:t xml:space="preserve"> Invest</w:t>
      </w:r>
      <w:r w:rsidRPr="00EF0D79">
        <w:rPr>
          <w:rFonts w:asciiTheme="minorHAnsi" w:hAnsiTheme="minorHAnsi"/>
          <w:sz w:val="22"/>
          <w:szCs w:val="22"/>
        </w:rPr>
        <w:t xml:space="preserve">“ </w:t>
      </w:r>
      <w:proofErr w:type="spellStart"/>
      <w:r w:rsidRPr="00EF0D79">
        <w:rPr>
          <w:rFonts w:asciiTheme="minorHAnsi" w:hAnsiTheme="minorHAnsi"/>
          <w:sz w:val="22"/>
          <w:szCs w:val="22"/>
        </w:rPr>
        <w:t>a.d</w:t>
      </w:r>
      <w:proofErr w:type="spellEnd"/>
      <w:r w:rsidRPr="00EF0D79">
        <w:rPr>
          <w:rFonts w:asciiTheme="minorHAnsi" w:hAnsiTheme="minorHAnsi"/>
          <w:sz w:val="22"/>
          <w:szCs w:val="22"/>
        </w:rPr>
        <w:t xml:space="preserve">. </w:t>
      </w:r>
      <w:r w:rsidR="00F42ACB" w:rsidRPr="00EF0D79">
        <w:rPr>
          <w:rFonts w:asciiTheme="minorHAnsi" w:hAnsiTheme="minorHAnsi"/>
          <w:sz w:val="22"/>
          <w:szCs w:val="22"/>
        </w:rPr>
        <w:t>Banja Luka</w:t>
      </w:r>
      <w:r w:rsidR="00C94B1A">
        <w:rPr>
          <w:rFonts w:asciiTheme="minorHAnsi" w:hAnsiTheme="minorHAnsi"/>
          <w:sz w:val="22"/>
          <w:szCs w:val="22"/>
        </w:rPr>
        <w:t>-</w:t>
      </w:r>
      <w:r w:rsidR="00C94B1A" w:rsidRPr="00C94B1A">
        <w:rPr>
          <w:rFonts w:asciiTheme="minorHAnsi" w:hAnsiTheme="minorHAnsi"/>
          <w:sz w:val="22"/>
          <w:szCs w:val="22"/>
        </w:rPr>
        <w:t xml:space="preserve"> </w:t>
      </w:r>
      <w:r w:rsidR="00C94B1A" w:rsidRPr="00EF0D79">
        <w:rPr>
          <w:rFonts w:asciiTheme="minorHAnsi" w:hAnsiTheme="minorHAnsi"/>
          <w:sz w:val="22"/>
          <w:szCs w:val="22"/>
        </w:rPr>
        <w:t xml:space="preserve">u </w:t>
      </w:r>
      <w:proofErr w:type="spellStart"/>
      <w:r w:rsidR="00C94B1A" w:rsidRPr="00EF0D79">
        <w:rPr>
          <w:rFonts w:asciiTheme="minorHAnsi" w:hAnsiTheme="minorHAnsi"/>
          <w:sz w:val="22"/>
          <w:szCs w:val="22"/>
        </w:rPr>
        <w:t>preoblikovanju</w:t>
      </w:r>
      <w:proofErr w:type="spellEnd"/>
      <w:r w:rsidR="0057543C" w:rsidRPr="00EF0D79">
        <w:rPr>
          <w:rFonts w:asciiTheme="minorHAnsi" w:hAnsiTheme="minorHAnsi"/>
          <w:sz w:val="22"/>
          <w:szCs w:val="22"/>
        </w:rPr>
        <w:t xml:space="preserve"> </w:t>
      </w:r>
      <w:r w:rsidRPr="00EF0D79">
        <w:rPr>
          <w:rFonts w:asciiTheme="minorHAnsi" w:hAnsiTheme="minorHAnsi"/>
          <w:sz w:val="22"/>
          <w:szCs w:val="22"/>
        </w:rPr>
        <w:t xml:space="preserve">u </w:t>
      </w:r>
      <w:r w:rsidR="00F42ACB" w:rsidRPr="00EF0D79">
        <w:rPr>
          <w:rFonts w:asciiTheme="minorHAnsi" w:hAnsiTheme="minorHAnsi"/>
          <w:sz w:val="22"/>
          <w:szCs w:val="22"/>
        </w:rPr>
        <w:t>OMIF “Privrednik Invest“</w:t>
      </w:r>
      <w:r w:rsidRPr="00EF0D79">
        <w:rPr>
          <w:rFonts w:asciiTheme="minorHAnsi" w:hAnsiTheme="minorHAnsi"/>
          <w:sz w:val="22"/>
          <w:szCs w:val="22"/>
        </w:rPr>
        <w:t>.</w:t>
      </w:r>
    </w:p>
    <w:p w:rsidR="009E5F0A" w:rsidRPr="00EF0D79" w:rsidRDefault="009E5F0A" w:rsidP="009E5F0A">
      <w:pPr>
        <w:jc w:val="both"/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Društvo za upravljanje investicionim fondovima </w:t>
      </w:r>
      <w:r w:rsidR="0057543C" w:rsidRPr="00EF0D79">
        <w:rPr>
          <w:rFonts w:asciiTheme="minorHAnsi" w:hAnsiTheme="minorHAnsi"/>
          <w:sz w:val="22"/>
          <w:szCs w:val="22"/>
        </w:rPr>
        <w:t>„Polara Invest” a.d. Banja Luka</w:t>
      </w:r>
      <w:r w:rsidRPr="00EF0D79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EF0D79">
        <w:rPr>
          <w:rFonts w:asciiTheme="minorHAnsi" w:hAnsiTheme="minorHAnsi"/>
          <w:sz w:val="22"/>
          <w:szCs w:val="22"/>
        </w:rPr>
        <w:t>će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izdati vlasničke udjele u otvorenom fondu iz stava 1. </w:t>
      </w:r>
      <w:proofErr w:type="gramStart"/>
      <w:r w:rsidRPr="00EF0D79">
        <w:rPr>
          <w:rFonts w:asciiTheme="minorHAnsi" w:hAnsiTheme="minorHAnsi"/>
          <w:sz w:val="22"/>
          <w:szCs w:val="22"/>
        </w:rPr>
        <w:t>ovog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člana  u skladu Zakonom o investicionim fondovima i drugim propisima koji regulišu ovu oblast.</w:t>
      </w:r>
    </w:p>
    <w:p w:rsidR="009E5F0A" w:rsidRPr="00EF0D79" w:rsidRDefault="009E5F0A" w:rsidP="009E5F0A">
      <w:pPr>
        <w:jc w:val="center"/>
        <w:rPr>
          <w:rFonts w:asciiTheme="minorHAnsi" w:hAnsiTheme="minorHAnsi"/>
          <w:b/>
          <w:sz w:val="22"/>
          <w:szCs w:val="22"/>
        </w:rPr>
      </w:pPr>
    </w:p>
    <w:p w:rsidR="009E5F0A" w:rsidRPr="00EF0D79" w:rsidRDefault="009E5F0A" w:rsidP="0035220E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EF0D79">
        <w:rPr>
          <w:rFonts w:asciiTheme="minorHAnsi" w:hAnsiTheme="minorHAnsi"/>
          <w:b/>
          <w:sz w:val="22"/>
          <w:szCs w:val="22"/>
        </w:rPr>
        <w:t xml:space="preserve">Član </w:t>
      </w:r>
      <w:r w:rsidR="00226B76" w:rsidRPr="00EF0D79">
        <w:rPr>
          <w:rFonts w:asciiTheme="minorHAnsi" w:hAnsiTheme="minorHAnsi"/>
          <w:b/>
          <w:sz w:val="22"/>
          <w:szCs w:val="22"/>
        </w:rPr>
        <w:t>7</w:t>
      </w:r>
      <w:r w:rsidRPr="00EF0D79">
        <w:rPr>
          <w:rFonts w:asciiTheme="minorHAnsi" w:hAnsiTheme="minorHAnsi"/>
          <w:b/>
          <w:sz w:val="22"/>
          <w:szCs w:val="22"/>
        </w:rPr>
        <w:t>.</w:t>
      </w:r>
      <w:proofErr w:type="gramEnd"/>
    </w:p>
    <w:p w:rsidR="00226B76" w:rsidRPr="00EF0D79" w:rsidRDefault="00226B76" w:rsidP="00226B76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Ovlašćuje se Upravni odbor Društva za upravljanje investicionim fondovima „Polara Invest” a.d. Banja Luka da sačini Statut i Prospekt </w:t>
      </w:r>
      <w:r w:rsidR="00F42ACB" w:rsidRPr="00EF0D79">
        <w:rPr>
          <w:rFonts w:asciiTheme="minorHAnsi" w:hAnsiTheme="minorHAnsi"/>
          <w:sz w:val="22"/>
          <w:szCs w:val="22"/>
        </w:rPr>
        <w:t>OMIF “Privrednik Invest“</w:t>
      </w:r>
      <w:r w:rsidRPr="00EF0D79">
        <w:rPr>
          <w:rFonts w:asciiTheme="minorHAnsi" w:hAnsiTheme="minorHAnsi"/>
          <w:sz w:val="22"/>
          <w:szCs w:val="22"/>
        </w:rPr>
        <w:t>, te zajedno sa ostalom dokumentacijom propisanom za potpuno preoblikovanje Fonda iste uputi na odobrenje Komisiji za hartije od vrijednosti Republike Srpske.</w:t>
      </w:r>
    </w:p>
    <w:p w:rsidR="00226B76" w:rsidRPr="00EF0D79" w:rsidRDefault="00226B76" w:rsidP="00226B76">
      <w:pPr>
        <w:pStyle w:val="BodyText"/>
        <w:rPr>
          <w:rFonts w:asciiTheme="minorHAnsi" w:hAnsiTheme="minorHAnsi"/>
          <w:b/>
          <w:sz w:val="22"/>
          <w:szCs w:val="22"/>
        </w:rPr>
      </w:pPr>
    </w:p>
    <w:p w:rsidR="00226B76" w:rsidRPr="00EF0D79" w:rsidRDefault="00226B76" w:rsidP="00226B76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  <w:proofErr w:type="gramStart"/>
      <w:r w:rsidRPr="00EF0D79">
        <w:rPr>
          <w:rFonts w:asciiTheme="minorHAnsi" w:hAnsiTheme="minorHAnsi"/>
          <w:b/>
          <w:sz w:val="22"/>
          <w:szCs w:val="22"/>
        </w:rPr>
        <w:t>Član 8.</w:t>
      </w:r>
      <w:proofErr w:type="gramEnd"/>
    </w:p>
    <w:p w:rsidR="009E5F0A" w:rsidRPr="00EF0D79" w:rsidRDefault="009E5F0A" w:rsidP="009E5F0A">
      <w:pPr>
        <w:jc w:val="both"/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Odluka stupa </w:t>
      </w:r>
      <w:proofErr w:type="gramStart"/>
      <w:r w:rsidRPr="00EF0D79">
        <w:rPr>
          <w:rFonts w:asciiTheme="minorHAnsi" w:hAnsiTheme="minorHAnsi"/>
          <w:sz w:val="22"/>
          <w:szCs w:val="22"/>
        </w:rPr>
        <w:t>na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snagu danom donošenja, a primjenjuje se od dana dobijanja odobrenja Komisije za hartije od vrijednosti Republike Srpske.</w:t>
      </w:r>
    </w:p>
    <w:p w:rsidR="009E5F0A" w:rsidRPr="00EF0D79" w:rsidRDefault="009E5F0A" w:rsidP="009E5F0A">
      <w:pPr>
        <w:jc w:val="both"/>
        <w:rPr>
          <w:rFonts w:asciiTheme="minorHAnsi" w:hAnsiTheme="minorHAnsi"/>
          <w:sz w:val="22"/>
          <w:szCs w:val="22"/>
        </w:rPr>
      </w:pPr>
      <w:r w:rsidRPr="00EF0D79">
        <w:rPr>
          <w:rFonts w:asciiTheme="minorHAnsi" w:hAnsiTheme="minorHAnsi"/>
          <w:sz w:val="22"/>
          <w:szCs w:val="22"/>
        </w:rPr>
        <w:t xml:space="preserve">Ovlašćuje se Upravni odbor Društva za upravljanje investicionim fondovima </w:t>
      </w:r>
      <w:r w:rsidR="0035220E" w:rsidRPr="00EF0D79">
        <w:rPr>
          <w:rFonts w:asciiTheme="minorHAnsi" w:hAnsiTheme="minorHAnsi"/>
          <w:sz w:val="22"/>
          <w:szCs w:val="22"/>
        </w:rPr>
        <w:t xml:space="preserve">„Polara Invest” a.d. Banja </w:t>
      </w:r>
      <w:proofErr w:type="gramStart"/>
      <w:r w:rsidR="0035220E" w:rsidRPr="00EF0D79">
        <w:rPr>
          <w:rFonts w:asciiTheme="minorHAnsi" w:hAnsiTheme="minorHAnsi"/>
          <w:sz w:val="22"/>
          <w:szCs w:val="22"/>
        </w:rPr>
        <w:t xml:space="preserve">Luka  </w:t>
      </w:r>
      <w:r w:rsidRPr="00EF0D79">
        <w:rPr>
          <w:rFonts w:asciiTheme="minorHAnsi" w:hAnsiTheme="minorHAnsi"/>
          <w:sz w:val="22"/>
          <w:szCs w:val="22"/>
        </w:rPr>
        <w:t>da</w:t>
      </w:r>
      <w:proofErr w:type="gramEnd"/>
      <w:r w:rsidRPr="00EF0D79">
        <w:rPr>
          <w:rFonts w:asciiTheme="minorHAnsi" w:hAnsiTheme="minorHAnsi"/>
          <w:sz w:val="22"/>
          <w:szCs w:val="22"/>
        </w:rPr>
        <w:t xml:space="preserve"> može izvršiti izmjene i dopune ove Odluke u skladu sa </w:t>
      </w:r>
      <w:r w:rsidR="0035220E" w:rsidRPr="00EF0D79">
        <w:rPr>
          <w:rFonts w:asciiTheme="minorHAnsi" w:hAnsiTheme="minorHAnsi"/>
          <w:sz w:val="22"/>
          <w:szCs w:val="22"/>
        </w:rPr>
        <w:t xml:space="preserve">zaključcima i nalozima </w:t>
      </w:r>
      <w:r w:rsidRPr="00EF0D79">
        <w:rPr>
          <w:rFonts w:asciiTheme="minorHAnsi" w:hAnsiTheme="minorHAnsi"/>
          <w:sz w:val="22"/>
          <w:szCs w:val="22"/>
        </w:rPr>
        <w:t>Komisije za hartije od vrijednosti Republike Srpske.</w:t>
      </w:r>
    </w:p>
    <w:p w:rsidR="009E5F0A" w:rsidRPr="00EF0D79" w:rsidRDefault="009E5F0A" w:rsidP="009E5F0A">
      <w:pPr>
        <w:pStyle w:val="BodyText"/>
        <w:rPr>
          <w:rFonts w:asciiTheme="minorHAnsi" w:hAnsiTheme="minorHAnsi"/>
          <w:b/>
          <w:sz w:val="22"/>
          <w:szCs w:val="22"/>
        </w:rPr>
      </w:pPr>
    </w:p>
    <w:p w:rsidR="00907B13" w:rsidRPr="00EF0D79" w:rsidRDefault="00907B13" w:rsidP="00907B13">
      <w:pPr>
        <w:rPr>
          <w:rFonts w:asciiTheme="minorHAnsi" w:hAnsiTheme="minorHAnsi" w:cstheme="minorHAnsi"/>
          <w:sz w:val="22"/>
          <w:szCs w:val="22"/>
        </w:rPr>
      </w:pPr>
      <w:r w:rsidRPr="00EF0D79">
        <w:rPr>
          <w:rFonts w:asciiTheme="minorHAnsi" w:hAnsiTheme="minorHAnsi" w:cstheme="minorHAnsi"/>
          <w:sz w:val="22"/>
          <w:szCs w:val="22"/>
        </w:rPr>
        <w:t>Broj</w:t>
      </w:r>
      <w:proofErr w:type="gramStart"/>
      <w:r w:rsidRPr="00EF0D79">
        <w:rPr>
          <w:rFonts w:asciiTheme="minorHAnsi" w:hAnsiTheme="minorHAnsi" w:cstheme="minorHAnsi"/>
          <w:sz w:val="22"/>
          <w:szCs w:val="22"/>
        </w:rPr>
        <w:t>:_</w:t>
      </w:r>
      <w:proofErr w:type="gramEnd"/>
      <w:r w:rsidRPr="00EF0D79">
        <w:rPr>
          <w:rFonts w:asciiTheme="minorHAnsi" w:hAnsiTheme="minorHAnsi" w:cstheme="minorHAnsi"/>
          <w:sz w:val="22"/>
          <w:szCs w:val="22"/>
        </w:rPr>
        <w:t>_____.</w:t>
      </w:r>
    </w:p>
    <w:p w:rsidR="00907B13" w:rsidRPr="00EF0D79" w:rsidRDefault="00907B13" w:rsidP="00907B13">
      <w:pPr>
        <w:rPr>
          <w:rFonts w:asciiTheme="minorHAnsi" w:hAnsiTheme="minorHAnsi" w:cstheme="minorHAnsi"/>
          <w:sz w:val="22"/>
          <w:szCs w:val="22"/>
        </w:rPr>
      </w:pPr>
      <w:r w:rsidRPr="00EF0D79">
        <w:rPr>
          <w:rFonts w:asciiTheme="minorHAnsi" w:hAnsiTheme="minorHAnsi" w:cstheme="minorHAnsi"/>
          <w:sz w:val="22"/>
          <w:szCs w:val="22"/>
        </w:rPr>
        <w:t>Datum</w:t>
      </w:r>
      <w:proofErr w:type="gramStart"/>
      <w:r w:rsidRPr="00EF0D79">
        <w:rPr>
          <w:rFonts w:asciiTheme="minorHAnsi" w:hAnsiTheme="minorHAnsi" w:cstheme="minorHAnsi"/>
          <w:sz w:val="22"/>
          <w:szCs w:val="22"/>
        </w:rPr>
        <w:t>:_</w:t>
      </w:r>
      <w:proofErr w:type="gramEnd"/>
      <w:r w:rsidRPr="00EF0D79">
        <w:rPr>
          <w:rFonts w:asciiTheme="minorHAnsi" w:hAnsiTheme="minorHAnsi" w:cstheme="minorHAnsi"/>
          <w:sz w:val="22"/>
          <w:szCs w:val="22"/>
        </w:rPr>
        <w:t>_______.</w:t>
      </w:r>
    </w:p>
    <w:p w:rsidR="00907B13" w:rsidRPr="00EF0D79" w:rsidRDefault="00907B13" w:rsidP="00907B13">
      <w:pPr>
        <w:rPr>
          <w:rFonts w:asciiTheme="minorHAnsi" w:hAnsiTheme="minorHAnsi" w:cstheme="minorHAnsi"/>
          <w:sz w:val="22"/>
          <w:szCs w:val="22"/>
        </w:rPr>
      </w:pPr>
      <w:r w:rsidRPr="00EF0D7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Predsjednik skupštine</w:t>
      </w:r>
    </w:p>
    <w:p w:rsidR="00907B13" w:rsidRPr="00EF0D79" w:rsidRDefault="00907B13" w:rsidP="00907B13">
      <w:pPr>
        <w:rPr>
          <w:rFonts w:asciiTheme="minorHAnsi" w:hAnsiTheme="minorHAnsi" w:cstheme="minorHAnsi"/>
          <w:sz w:val="22"/>
          <w:szCs w:val="22"/>
        </w:rPr>
      </w:pPr>
      <w:r w:rsidRPr="00EF0D7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___________________</w:t>
      </w:r>
      <w:bookmarkStart w:id="0" w:name="_GoBack"/>
      <w:bookmarkEnd w:id="0"/>
    </w:p>
    <w:sectPr w:rsidR="00907B13" w:rsidRPr="00EF0D79" w:rsidSect="003207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E61" w:rsidRDefault="00682E61" w:rsidP="004B137C">
      <w:r>
        <w:separator/>
      </w:r>
    </w:p>
  </w:endnote>
  <w:endnote w:type="continuationSeparator" w:id="0">
    <w:p w:rsidR="00682E61" w:rsidRDefault="00682E61" w:rsidP="004B1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E61" w:rsidRDefault="00682E61" w:rsidP="004B137C">
      <w:r>
        <w:separator/>
      </w:r>
    </w:p>
  </w:footnote>
  <w:footnote w:type="continuationSeparator" w:id="0">
    <w:p w:rsidR="00682E61" w:rsidRDefault="00682E61" w:rsidP="004B1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0E9" w:rsidRPr="00551574" w:rsidRDefault="006F70E9" w:rsidP="006F70E9">
    <w:pPr>
      <w:pStyle w:val="Header"/>
      <w:tabs>
        <w:tab w:val="left" w:pos="6510"/>
      </w:tabs>
      <w:rPr>
        <w:rFonts w:asciiTheme="minorHAnsi" w:hAnsiTheme="minorHAnsi" w:cstheme="minorHAnsi"/>
        <w:b/>
        <w:lang w:val="bs-Latn-BA"/>
      </w:rPr>
    </w:pPr>
    <w:r w:rsidRPr="00551574">
      <w:rPr>
        <w:rFonts w:asciiTheme="minorHAnsi" w:hAnsiTheme="minorHAnsi" w:cstheme="minorHAnsi"/>
        <w:b/>
        <w:spacing w:val="-1"/>
        <w:lang w:val="bs-Latn-BA"/>
      </w:rPr>
      <w:t>ZAIF "</w:t>
    </w:r>
    <w:r>
      <w:rPr>
        <w:rFonts w:asciiTheme="minorHAnsi" w:hAnsiTheme="minorHAnsi" w:cstheme="minorHAnsi"/>
        <w:b/>
        <w:spacing w:val="-1"/>
        <w:lang w:val="bs-Latn-BA"/>
      </w:rPr>
      <w:t>Privrednik Invest</w:t>
    </w:r>
    <w:r w:rsidRPr="00551574">
      <w:rPr>
        <w:rFonts w:asciiTheme="minorHAnsi" w:hAnsiTheme="minorHAnsi" w:cstheme="minorHAnsi"/>
        <w:b/>
        <w:spacing w:val="-1"/>
        <w:lang w:val="bs-Latn-BA"/>
      </w:rPr>
      <w:t xml:space="preserve">" a.d. </w:t>
    </w:r>
    <w:r>
      <w:rPr>
        <w:rFonts w:asciiTheme="minorHAnsi" w:hAnsiTheme="minorHAnsi" w:cstheme="minorHAnsi"/>
        <w:b/>
        <w:spacing w:val="-1"/>
        <w:lang w:val="bs-Latn-BA"/>
      </w:rPr>
      <w:t>Banja Luka</w:t>
    </w:r>
    <w:r w:rsidRPr="00551574">
      <w:rPr>
        <w:rFonts w:asciiTheme="minorHAnsi" w:hAnsiTheme="minorHAnsi" w:cstheme="minorHAnsi"/>
        <w:b/>
        <w:spacing w:val="-1"/>
        <w:lang w:val="bs-Latn-BA"/>
      </w:rPr>
      <w:t xml:space="preserve"> – u preoblikovanju</w:t>
    </w:r>
    <w:r w:rsidRPr="00551574">
      <w:rPr>
        <w:rFonts w:asciiTheme="minorHAnsi" w:hAnsiTheme="minorHAnsi" w:cstheme="minorHAnsi"/>
        <w:b/>
        <w:lang w:val="bs-Latn-BA"/>
      </w:rPr>
      <w:tab/>
    </w:r>
  </w:p>
  <w:p w:rsidR="006F70E9" w:rsidRPr="001F7C8F" w:rsidRDefault="006F70E9" w:rsidP="006F70E9">
    <w:pPr>
      <w:pStyle w:val="Header"/>
      <w:rPr>
        <w:rFonts w:asciiTheme="minorHAnsi" w:hAnsiTheme="minorHAnsi"/>
        <w:b/>
        <w:shd w:val="clear" w:color="auto" w:fill="FFFFFF"/>
      </w:rPr>
    </w:pPr>
    <w:proofErr w:type="spellStart"/>
    <w:r w:rsidRPr="001F7C8F">
      <w:rPr>
        <w:rFonts w:asciiTheme="minorHAnsi" w:hAnsiTheme="minorHAnsi"/>
        <w:b/>
        <w:shd w:val="clear" w:color="auto" w:fill="FFFFFF"/>
      </w:rPr>
      <w:t>Ulica</w:t>
    </w:r>
    <w:proofErr w:type="spellEnd"/>
    <w:r w:rsidRPr="001F7C8F">
      <w:rPr>
        <w:rFonts w:asciiTheme="minorHAnsi" w:hAnsiTheme="minorHAnsi"/>
        <w:b/>
        <w:shd w:val="clear" w:color="auto" w:fill="FFFFFF"/>
      </w:rPr>
      <w:t xml:space="preserve"> </w:t>
    </w:r>
    <w:proofErr w:type="spellStart"/>
    <w:r w:rsidRPr="001F7C8F">
      <w:rPr>
        <w:rFonts w:asciiTheme="minorHAnsi" w:hAnsiTheme="minorHAnsi"/>
        <w:b/>
        <w:shd w:val="clear" w:color="auto" w:fill="FFFFFF"/>
      </w:rPr>
      <w:t>Svetozara</w:t>
    </w:r>
    <w:proofErr w:type="spellEnd"/>
    <w:r w:rsidRPr="001F7C8F">
      <w:rPr>
        <w:rFonts w:asciiTheme="minorHAnsi" w:hAnsiTheme="minorHAnsi"/>
        <w:b/>
        <w:shd w:val="clear" w:color="auto" w:fill="FFFFFF"/>
      </w:rPr>
      <w:t xml:space="preserve"> </w:t>
    </w:r>
    <w:proofErr w:type="spellStart"/>
    <w:r w:rsidRPr="001F7C8F">
      <w:rPr>
        <w:rFonts w:asciiTheme="minorHAnsi" w:hAnsiTheme="minorHAnsi"/>
        <w:b/>
        <w:shd w:val="clear" w:color="auto" w:fill="FFFFFF"/>
      </w:rPr>
      <w:t>Markovića</w:t>
    </w:r>
    <w:proofErr w:type="spellEnd"/>
    <w:r w:rsidRPr="001F7C8F">
      <w:rPr>
        <w:rFonts w:asciiTheme="minorHAnsi" w:hAnsiTheme="minorHAnsi"/>
        <w:b/>
        <w:shd w:val="clear" w:color="auto" w:fill="FFFFFF"/>
      </w:rPr>
      <w:t xml:space="preserve"> </w:t>
    </w:r>
    <w:proofErr w:type="spellStart"/>
    <w:r w:rsidRPr="001F7C8F">
      <w:rPr>
        <w:rFonts w:asciiTheme="minorHAnsi" w:hAnsiTheme="minorHAnsi"/>
        <w:b/>
        <w:shd w:val="clear" w:color="auto" w:fill="FFFFFF"/>
      </w:rPr>
      <w:t>broj</w:t>
    </w:r>
    <w:proofErr w:type="spellEnd"/>
    <w:r w:rsidRPr="001F7C8F">
      <w:rPr>
        <w:rFonts w:asciiTheme="minorHAnsi" w:hAnsiTheme="minorHAnsi"/>
        <w:b/>
        <w:shd w:val="clear" w:color="auto" w:fill="FFFFFF"/>
      </w:rPr>
      <w:t xml:space="preserve"> 5</w:t>
    </w:r>
  </w:p>
  <w:p w:rsidR="006F70E9" w:rsidRPr="00551574" w:rsidRDefault="006F70E9" w:rsidP="006F70E9">
    <w:pPr>
      <w:pStyle w:val="Header"/>
      <w:spacing w:after="120"/>
      <w:rPr>
        <w:rFonts w:asciiTheme="minorHAnsi" w:hAnsiTheme="minorHAnsi" w:cstheme="minorHAnsi"/>
        <w:b/>
        <w:lang w:val="bs-Latn-BA"/>
      </w:rPr>
    </w:pPr>
    <w:r>
      <w:rPr>
        <w:rFonts w:asciiTheme="minorHAnsi" w:hAnsiTheme="minorHAnsi" w:cstheme="minorHAnsi"/>
        <w:b/>
        <w:lang w:val="bs-Latn-BA"/>
      </w:rPr>
      <w:t>78000 Banja Luka</w:t>
    </w:r>
  </w:p>
  <w:p w:rsidR="006F70E9" w:rsidRPr="00747900" w:rsidRDefault="006F70E9" w:rsidP="006F70E9">
    <w:pPr>
      <w:pStyle w:val="Header"/>
      <w:spacing w:after="120"/>
      <w:rPr>
        <w:rFonts w:asciiTheme="minorHAnsi" w:hAnsiTheme="minorHAnsi" w:cstheme="minorHAnsi"/>
        <w:b/>
        <w:lang w:val="bs-Latn-BA"/>
      </w:rPr>
    </w:pPr>
    <w:r w:rsidRPr="00747900">
      <w:rPr>
        <w:rFonts w:asciiTheme="minorHAnsi" w:hAnsiTheme="minorHAnsi" w:cstheme="minorHAnsi"/>
        <w:b/>
        <w:lang w:val="bs-Latn-BA"/>
      </w:rPr>
      <w:t>- Skupština akcionara -</w:t>
    </w:r>
  </w:p>
  <w:p w:rsidR="006F70E9" w:rsidRPr="00747900" w:rsidRDefault="006F70E9" w:rsidP="006F70E9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A5AB9"/>
    <w:multiLevelType w:val="hybridMultilevel"/>
    <w:tmpl w:val="01C08426"/>
    <w:lvl w:ilvl="0" w:tplc="10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C57E07"/>
    <w:multiLevelType w:val="hybridMultilevel"/>
    <w:tmpl w:val="43021E98"/>
    <w:lvl w:ilvl="0" w:tplc="10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4B137C"/>
    <w:rsid w:val="000679E2"/>
    <w:rsid w:val="00170F88"/>
    <w:rsid w:val="001F6C07"/>
    <w:rsid w:val="00203531"/>
    <w:rsid w:val="00226B76"/>
    <w:rsid w:val="002441DD"/>
    <w:rsid w:val="00276D38"/>
    <w:rsid w:val="002C431B"/>
    <w:rsid w:val="003207C1"/>
    <w:rsid w:val="0035220E"/>
    <w:rsid w:val="0047133B"/>
    <w:rsid w:val="004B137C"/>
    <w:rsid w:val="00542845"/>
    <w:rsid w:val="00551574"/>
    <w:rsid w:val="0057543C"/>
    <w:rsid w:val="00682E61"/>
    <w:rsid w:val="006B0EB5"/>
    <w:rsid w:val="006F70E9"/>
    <w:rsid w:val="00747900"/>
    <w:rsid w:val="00761A9A"/>
    <w:rsid w:val="007E3F67"/>
    <w:rsid w:val="007E77FB"/>
    <w:rsid w:val="008974A1"/>
    <w:rsid w:val="008B5E0C"/>
    <w:rsid w:val="00907B13"/>
    <w:rsid w:val="00946E4A"/>
    <w:rsid w:val="00982B8C"/>
    <w:rsid w:val="009E5F0A"/>
    <w:rsid w:val="00B24449"/>
    <w:rsid w:val="00BD123A"/>
    <w:rsid w:val="00C11483"/>
    <w:rsid w:val="00C734A7"/>
    <w:rsid w:val="00C77906"/>
    <w:rsid w:val="00C802C8"/>
    <w:rsid w:val="00C94B1A"/>
    <w:rsid w:val="00C965DC"/>
    <w:rsid w:val="00D70E57"/>
    <w:rsid w:val="00DE1C24"/>
    <w:rsid w:val="00E1775C"/>
    <w:rsid w:val="00E649A1"/>
    <w:rsid w:val="00EC1881"/>
    <w:rsid w:val="00EF0D79"/>
    <w:rsid w:val="00F42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qFormat/>
    <w:rsid w:val="00747900"/>
    <w:pPr>
      <w:ind w:left="720"/>
      <w:contextualSpacing/>
    </w:pPr>
  </w:style>
  <w:style w:type="paragraph" w:styleId="BodyText">
    <w:name w:val="Body Text"/>
    <w:basedOn w:val="Normal"/>
    <w:link w:val="BodyTextChar"/>
    <w:rsid w:val="009E5F0A"/>
    <w:pPr>
      <w:jc w:val="both"/>
    </w:pPr>
    <w:rPr>
      <w:rFonts w:ascii="Times New Roman" w:hAnsi="Times New Roman"/>
      <w:lang w:val="sl-SI"/>
    </w:rPr>
  </w:style>
  <w:style w:type="character" w:customStyle="1" w:styleId="BodyTextChar">
    <w:name w:val="Body Text Char"/>
    <w:basedOn w:val="DefaultParagraphFont"/>
    <w:link w:val="BodyText"/>
    <w:rsid w:val="009E5F0A"/>
    <w:rPr>
      <w:rFonts w:ascii="Times New Roman" w:eastAsia="Times New Roman" w:hAnsi="Times New Roman" w:cs="Times New Roman"/>
      <w:sz w:val="24"/>
      <w:szCs w:val="24"/>
      <w:lang w:val="sl-SI"/>
    </w:rPr>
  </w:style>
  <w:style w:type="paragraph" w:styleId="Title">
    <w:name w:val="Title"/>
    <w:basedOn w:val="Normal"/>
    <w:next w:val="Normal"/>
    <w:link w:val="TitleChar"/>
    <w:qFormat/>
    <w:rsid w:val="009E5F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E5F0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xmsonormal">
    <w:name w:val="x_msonormal"/>
    <w:basedOn w:val="Normal"/>
    <w:rsid w:val="009E5F0A"/>
    <w:pPr>
      <w:spacing w:before="100" w:beforeAutospacing="1" w:after="100" w:afterAutospacing="1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qFormat/>
    <w:rsid w:val="00747900"/>
    <w:pPr>
      <w:ind w:left="720"/>
      <w:contextualSpacing/>
    </w:pPr>
  </w:style>
  <w:style w:type="paragraph" w:styleId="BodyText">
    <w:name w:val="Body Text"/>
    <w:basedOn w:val="Normal"/>
    <w:link w:val="BodyTextChar"/>
    <w:rsid w:val="009E5F0A"/>
    <w:pPr>
      <w:jc w:val="both"/>
    </w:pPr>
    <w:rPr>
      <w:rFonts w:ascii="Times New Roman" w:hAnsi="Times New Roman"/>
      <w:lang w:val="sl-SI"/>
    </w:rPr>
  </w:style>
  <w:style w:type="character" w:customStyle="1" w:styleId="BodyTextChar">
    <w:name w:val="Body Text Char"/>
    <w:basedOn w:val="DefaultParagraphFont"/>
    <w:link w:val="BodyText"/>
    <w:rsid w:val="009E5F0A"/>
    <w:rPr>
      <w:rFonts w:ascii="Times New Roman" w:eastAsia="Times New Roman" w:hAnsi="Times New Roman" w:cs="Times New Roman"/>
      <w:sz w:val="24"/>
      <w:szCs w:val="24"/>
      <w:lang w:val="sl-SI"/>
    </w:rPr>
  </w:style>
  <w:style w:type="paragraph" w:styleId="Title">
    <w:name w:val="Title"/>
    <w:basedOn w:val="Normal"/>
    <w:next w:val="Normal"/>
    <w:link w:val="TitleChar"/>
    <w:qFormat/>
    <w:rsid w:val="009E5F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E5F0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xmsonormal">
    <w:name w:val="x_msonormal"/>
    <w:basedOn w:val="Normal"/>
    <w:rsid w:val="009E5F0A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13</cp:revision>
  <dcterms:created xsi:type="dcterms:W3CDTF">2018-06-07T21:03:00Z</dcterms:created>
  <dcterms:modified xsi:type="dcterms:W3CDTF">2018-06-14T09:53:00Z</dcterms:modified>
</cp:coreProperties>
</file>